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C2" w:rsidRDefault="001D05C2">
      <w:pPr>
        <w:pStyle w:val="a4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Министерство сельского хозяйства Российской Федерации</w:t>
      </w:r>
    </w:p>
    <w:p w:rsidR="001D05C2" w:rsidRDefault="001D05C2">
      <w:pPr>
        <w:pStyle w:val="a4"/>
        <w:rPr>
          <w:u w:val="none"/>
        </w:rPr>
      </w:pPr>
    </w:p>
    <w:p w:rsidR="00FD58C3" w:rsidRDefault="001B682E">
      <w:pPr>
        <w:jc w:val="center"/>
        <w:rPr>
          <w:b/>
          <w:bCs/>
        </w:rPr>
      </w:pPr>
      <w:r>
        <w:rPr>
          <w:b/>
          <w:bCs/>
        </w:rPr>
        <w:t>ф</w:t>
      </w:r>
      <w:r w:rsidR="001D05C2">
        <w:rPr>
          <w:b/>
          <w:bCs/>
        </w:rPr>
        <w:t xml:space="preserve">едеральное государственное </w:t>
      </w:r>
      <w:r>
        <w:rPr>
          <w:b/>
          <w:bCs/>
        </w:rPr>
        <w:t xml:space="preserve">бюджетное </w:t>
      </w:r>
      <w:r w:rsidR="001D05C2">
        <w:rPr>
          <w:b/>
          <w:bCs/>
        </w:rPr>
        <w:t xml:space="preserve">образовательное учреждение </w:t>
      </w:r>
    </w:p>
    <w:p w:rsidR="00FD58C3" w:rsidRDefault="001D05C2">
      <w:pPr>
        <w:jc w:val="center"/>
        <w:rPr>
          <w:b/>
          <w:bCs/>
        </w:rPr>
      </w:pPr>
      <w:r>
        <w:rPr>
          <w:b/>
          <w:bCs/>
        </w:rPr>
        <w:t xml:space="preserve">дополнительного профессионального образования специалистов </w:t>
      </w:r>
    </w:p>
    <w:p w:rsidR="00FD58C3" w:rsidRDefault="001D05C2">
      <w:pPr>
        <w:jc w:val="center"/>
        <w:rPr>
          <w:b/>
          <w:bCs/>
        </w:rPr>
      </w:pPr>
      <w:r>
        <w:rPr>
          <w:b/>
          <w:bCs/>
        </w:rPr>
        <w:t xml:space="preserve">«Новгородский институт переподготовки и повышения квалификации </w:t>
      </w:r>
    </w:p>
    <w:p w:rsidR="001D05C2" w:rsidRDefault="001D05C2" w:rsidP="00FD58C3">
      <w:pPr>
        <w:jc w:val="center"/>
        <w:rPr>
          <w:b/>
          <w:bCs/>
        </w:rPr>
      </w:pPr>
      <w:r>
        <w:rPr>
          <w:b/>
          <w:bCs/>
        </w:rPr>
        <w:t>руководящих кадров и специа</w:t>
      </w:r>
      <w:r w:rsidR="00FD58C3">
        <w:rPr>
          <w:b/>
          <w:bCs/>
        </w:rPr>
        <w:t xml:space="preserve">листов </w:t>
      </w:r>
      <w:r>
        <w:rPr>
          <w:b/>
          <w:bCs/>
        </w:rPr>
        <w:t>агропромышленного комплекса»</w:t>
      </w:r>
    </w:p>
    <w:p w:rsidR="001D05C2" w:rsidRDefault="001D05C2">
      <w:pPr>
        <w:pStyle w:val="2"/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Кафедра «Экономики, менеджмента и маркетинга»</w:t>
      </w:r>
    </w:p>
    <w:p w:rsidR="001D05C2" w:rsidRDefault="001D05C2">
      <w:pPr>
        <w:jc w:val="center"/>
        <w:rPr>
          <w:sz w:val="28"/>
        </w:rPr>
      </w:pPr>
    </w:p>
    <w:p w:rsidR="001D05C2" w:rsidRPr="00330E23" w:rsidRDefault="001D05C2">
      <w:pPr>
        <w:pStyle w:val="3"/>
        <w:jc w:val="left"/>
        <w:rPr>
          <w:sz w:val="24"/>
          <w:szCs w:val="24"/>
        </w:rPr>
      </w:pPr>
      <w:r w:rsidRPr="00330E23">
        <w:rPr>
          <w:sz w:val="24"/>
          <w:szCs w:val="24"/>
        </w:rPr>
        <w:t xml:space="preserve">                                                                            </w:t>
      </w:r>
    </w:p>
    <w:p w:rsidR="001D05C2" w:rsidRDefault="001D05C2" w:rsidP="00CE2A75">
      <w:pPr>
        <w:pStyle w:val="3"/>
        <w:rPr>
          <w:sz w:val="36"/>
        </w:rPr>
      </w:pPr>
    </w:p>
    <w:p w:rsidR="00CE2A75" w:rsidRPr="00CE2A75" w:rsidRDefault="00CE2A75" w:rsidP="00CE2A75"/>
    <w:p w:rsidR="001D05C2" w:rsidRDefault="001D05C2"/>
    <w:p w:rsidR="001D05C2" w:rsidRDefault="001D05C2"/>
    <w:p w:rsidR="0077405E" w:rsidRDefault="0077405E"/>
    <w:p w:rsidR="0077405E" w:rsidRDefault="0077405E"/>
    <w:p w:rsidR="0077405E" w:rsidRDefault="0077405E"/>
    <w:p w:rsidR="001D05C2" w:rsidRDefault="001D05C2"/>
    <w:p w:rsidR="001D05C2" w:rsidRDefault="001D05C2"/>
    <w:p w:rsidR="001D05C2" w:rsidRDefault="001D05C2"/>
    <w:p w:rsidR="001D05C2" w:rsidRDefault="001D05C2">
      <w:pPr>
        <w:jc w:val="center"/>
        <w:rPr>
          <w:b/>
          <w:sz w:val="28"/>
        </w:rPr>
      </w:pPr>
      <w:r>
        <w:rPr>
          <w:b/>
          <w:sz w:val="28"/>
        </w:rPr>
        <w:t>П Р О Г Р А М М А</w:t>
      </w:r>
    </w:p>
    <w:p w:rsidR="001D05C2" w:rsidRDefault="001D05C2">
      <w:pPr>
        <w:pStyle w:val="30"/>
      </w:pPr>
      <w:r>
        <w:t>профессиональной переподготовки специалистов агропромышл</w:t>
      </w:r>
      <w:r w:rsidR="00FB2576">
        <w:t>енного комплекса, имеющих среднее специальное</w:t>
      </w:r>
      <w:r>
        <w:t xml:space="preserve"> образование, на вид деятельности </w:t>
      </w:r>
    </w:p>
    <w:p w:rsidR="001D05C2" w:rsidRDefault="001D05C2">
      <w:pPr>
        <w:pStyle w:val="30"/>
        <w:rPr>
          <w:sz w:val="28"/>
        </w:rPr>
      </w:pPr>
    </w:p>
    <w:p w:rsidR="001D05C2" w:rsidRDefault="001D05C2">
      <w:pPr>
        <w:jc w:val="center"/>
        <w:rPr>
          <w:b/>
          <w:bCs/>
          <w:caps/>
          <w:sz w:val="32"/>
        </w:rPr>
      </w:pPr>
      <w:r>
        <w:rPr>
          <w:b/>
          <w:bCs/>
          <w:sz w:val="32"/>
        </w:rPr>
        <w:t>«МЕНЕДЖМЕНТ</w:t>
      </w:r>
      <w:r>
        <w:rPr>
          <w:b/>
          <w:bCs/>
          <w:caps/>
          <w:sz w:val="32"/>
        </w:rPr>
        <w:t>»</w:t>
      </w: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1D05C2" w:rsidRDefault="001D05C2">
      <w:pPr>
        <w:rPr>
          <w:sz w:val="28"/>
        </w:rPr>
      </w:pPr>
      <w:r>
        <w:rPr>
          <w:sz w:val="28"/>
        </w:rPr>
        <w:t xml:space="preserve">   </w:t>
      </w: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</w:p>
    <w:p w:rsidR="001D05C2" w:rsidRDefault="001D05C2">
      <w:pPr>
        <w:jc w:val="center"/>
        <w:rPr>
          <w:sz w:val="28"/>
        </w:rPr>
      </w:pPr>
      <w:r>
        <w:rPr>
          <w:sz w:val="28"/>
        </w:rPr>
        <w:t>Великий Новгород</w:t>
      </w:r>
    </w:p>
    <w:p w:rsidR="00CE2A75" w:rsidRDefault="001B682E">
      <w:pPr>
        <w:jc w:val="center"/>
        <w:rPr>
          <w:sz w:val="28"/>
        </w:rPr>
      </w:pPr>
      <w:r>
        <w:rPr>
          <w:sz w:val="28"/>
        </w:rPr>
        <w:t>2014</w:t>
      </w:r>
    </w:p>
    <w:p w:rsidR="001D05C2" w:rsidRDefault="00CE2A75">
      <w:pPr>
        <w:jc w:val="center"/>
        <w:rPr>
          <w:sz w:val="28"/>
        </w:rPr>
      </w:pPr>
      <w:r>
        <w:rPr>
          <w:sz w:val="28"/>
        </w:rPr>
        <w:br w:type="page"/>
      </w:r>
    </w:p>
    <w:p w:rsidR="00A36916" w:rsidRDefault="00A36916" w:rsidP="00A36916">
      <w:pPr>
        <w:rPr>
          <w:b/>
          <w:bCs/>
        </w:rPr>
      </w:pPr>
      <w:r>
        <w:rPr>
          <w:b/>
          <w:bCs/>
        </w:rPr>
        <w:t>УДК 005:631.15(073)</w:t>
      </w:r>
    </w:p>
    <w:p w:rsidR="00A36916" w:rsidRDefault="00A36916" w:rsidP="00A36916">
      <w:pPr>
        <w:rPr>
          <w:b/>
          <w:bCs/>
        </w:rPr>
      </w:pPr>
      <w:r>
        <w:rPr>
          <w:b/>
          <w:bCs/>
        </w:rPr>
        <w:t>ББК 65.290-2</w:t>
      </w:r>
      <w:r w:rsidR="00282001">
        <w:rPr>
          <w:b/>
          <w:bCs/>
        </w:rPr>
        <w:t>:</w:t>
      </w:r>
      <w:r w:rsidR="00282001" w:rsidRPr="00282001">
        <w:rPr>
          <w:b/>
          <w:bCs/>
        </w:rPr>
        <w:t xml:space="preserve"> </w:t>
      </w:r>
      <w:r w:rsidR="00282001">
        <w:rPr>
          <w:b/>
          <w:bCs/>
        </w:rPr>
        <w:t>65.321</w:t>
      </w:r>
    </w:p>
    <w:p w:rsidR="00CE2A75" w:rsidRDefault="00CE2A75"/>
    <w:p w:rsidR="00CE2A75" w:rsidRDefault="00CE2A75"/>
    <w:p w:rsidR="002A3A93" w:rsidRDefault="002A3A93" w:rsidP="002A3A93">
      <w:pPr>
        <w:pStyle w:val="a7"/>
        <w:jc w:val="left"/>
        <w:rPr>
          <w:szCs w:val="24"/>
        </w:rPr>
      </w:pPr>
    </w:p>
    <w:p w:rsidR="002A3A93" w:rsidRDefault="002A3A93" w:rsidP="00CE2A75">
      <w:pPr>
        <w:pStyle w:val="a7"/>
      </w:pPr>
      <w:r>
        <w:rPr>
          <w:szCs w:val="24"/>
        </w:rPr>
        <w:t>П</w:t>
      </w:r>
      <w:r>
        <w:t>рограмму разработали преподаватели и руководители ФГБОУ «Новгородский институт переподготовки и повышения квалификации руководящих кадров и специалистов агр</w:t>
      </w:r>
      <w:r>
        <w:t>о</w:t>
      </w:r>
      <w:r>
        <w:t>промышленного ком</w:t>
      </w:r>
      <w:r w:rsidR="00506EB9">
        <w:t>плекса», специалисты департамента сельского хозяйства</w:t>
      </w:r>
      <w:r>
        <w:t xml:space="preserve"> и прод</w:t>
      </w:r>
      <w:r>
        <w:t>о</w:t>
      </w:r>
      <w:r>
        <w:t>вольст</w:t>
      </w:r>
      <w:r w:rsidR="00506EB9">
        <w:t>вия</w:t>
      </w:r>
      <w:r>
        <w:t xml:space="preserve"> Новгородской области.</w:t>
      </w:r>
    </w:p>
    <w:p w:rsidR="001D05C2" w:rsidRDefault="001D05C2" w:rsidP="00CE2A75">
      <w:pPr>
        <w:jc w:val="both"/>
      </w:pPr>
    </w:p>
    <w:p w:rsidR="001D05C2" w:rsidRDefault="001D05C2" w:rsidP="00CE2A75">
      <w:pPr>
        <w:jc w:val="both"/>
        <w:rPr>
          <w:bCs/>
        </w:rPr>
      </w:pPr>
    </w:p>
    <w:p w:rsidR="001D05C2" w:rsidRDefault="001D05C2" w:rsidP="00CE2A75">
      <w:pPr>
        <w:jc w:val="both"/>
        <w:rPr>
          <w:bCs/>
        </w:rPr>
      </w:pPr>
    </w:p>
    <w:p w:rsidR="001D05C2" w:rsidRPr="00CE2A75" w:rsidRDefault="00C46E74" w:rsidP="00CE2A75">
      <w:pPr>
        <w:jc w:val="both"/>
        <w:rPr>
          <w:bCs/>
        </w:rPr>
      </w:pPr>
      <w:r w:rsidRPr="00CE2A75">
        <w:rPr>
          <w:bCs/>
        </w:rPr>
        <w:t xml:space="preserve">Программа </w:t>
      </w:r>
      <w:r w:rsidR="005F354B">
        <w:rPr>
          <w:bCs/>
        </w:rPr>
        <w:t xml:space="preserve">в объеме </w:t>
      </w:r>
      <w:r w:rsidR="005F354B">
        <w:rPr>
          <w:b/>
        </w:rPr>
        <w:t>288</w:t>
      </w:r>
      <w:r w:rsidR="005F354B" w:rsidRPr="002A2B58">
        <w:rPr>
          <w:b/>
        </w:rPr>
        <w:t xml:space="preserve"> часов</w:t>
      </w:r>
      <w:r w:rsidR="005F354B" w:rsidRPr="00CE2A75">
        <w:rPr>
          <w:bCs/>
        </w:rPr>
        <w:t xml:space="preserve"> </w:t>
      </w:r>
      <w:r w:rsidRPr="00CE2A75">
        <w:rPr>
          <w:bCs/>
        </w:rPr>
        <w:t>дает возможность приобрести важнейшие знания и право на ведение нового вида профессиональной деятельности. В процессе обучения слушатели получат практические навыки и рекомендации по различным аспектам финансовой и управленческой деятельности, изучат дисциплины, необходимые для успешного исполн</w:t>
      </w:r>
      <w:r w:rsidRPr="00CE2A75">
        <w:rPr>
          <w:bCs/>
        </w:rPr>
        <w:t>е</w:t>
      </w:r>
      <w:r w:rsidRPr="00CE2A75">
        <w:rPr>
          <w:bCs/>
        </w:rPr>
        <w:t>ния должностных обязанностей менеджера и развития бизнеса.</w:t>
      </w:r>
    </w:p>
    <w:p w:rsidR="001D05C2" w:rsidRDefault="001D05C2" w:rsidP="00CE2A75">
      <w:pPr>
        <w:jc w:val="both"/>
      </w:pPr>
    </w:p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Pr="005F354B" w:rsidRDefault="001D05C2" w:rsidP="002A2B58">
      <w:pPr>
        <w:pStyle w:val="20"/>
        <w:ind w:firstLine="0"/>
        <w:jc w:val="left"/>
        <w:rPr>
          <w:sz w:val="24"/>
        </w:rPr>
      </w:pPr>
      <w:r>
        <w:rPr>
          <w:b/>
          <w:bCs/>
          <w:sz w:val="24"/>
        </w:rPr>
        <w:t xml:space="preserve">Менеджмент: </w:t>
      </w:r>
      <w:r w:rsidRPr="005F354B">
        <w:rPr>
          <w:sz w:val="24"/>
        </w:rPr>
        <w:t>программа профессиональной переподготовки специалистов агропромы</w:t>
      </w:r>
      <w:r w:rsidRPr="005F354B">
        <w:rPr>
          <w:sz w:val="24"/>
        </w:rPr>
        <w:t>ш</w:t>
      </w:r>
      <w:r w:rsidRPr="005F354B">
        <w:rPr>
          <w:sz w:val="24"/>
        </w:rPr>
        <w:t>ленного комплекса</w:t>
      </w:r>
      <w:r w:rsidR="00FB2576" w:rsidRPr="005F354B">
        <w:rPr>
          <w:sz w:val="24"/>
        </w:rPr>
        <w:t>, имеющих среднее специальное</w:t>
      </w:r>
      <w:r w:rsidR="003E0FA4" w:rsidRPr="005F354B">
        <w:rPr>
          <w:sz w:val="24"/>
        </w:rPr>
        <w:t xml:space="preserve"> образование</w:t>
      </w:r>
      <w:r w:rsidR="005F354B" w:rsidRPr="005F354B">
        <w:rPr>
          <w:sz w:val="24"/>
        </w:rPr>
        <w:t xml:space="preserve">. – Великий Новгород: </w:t>
      </w:r>
      <w:r w:rsidRPr="005F354B">
        <w:rPr>
          <w:sz w:val="24"/>
        </w:rPr>
        <w:t xml:space="preserve"> ФГ</w:t>
      </w:r>
      <w:r w:rsidR="001B682E" w:rsidRPr="005F354B">
        <w:rPr>
          <w:sz w:val="24"/>
        </w:rPr>
        <w:t>Б</w:t>
      </w:r>
      <w:r w:rsidRPr="005F354B">
        <w:rPr>
          <w:sz w:val="24"/>
        </w:rPr>
        <w:t xml:space="preserve">ОУ </w:t>
      </w:r>
      <w:r w:rsidR="005F354B" w:rsidRPr="005F354B">
        <w:rPr>
          <w:sz w:val="24"/>
        </w:rPr>
        <w:t>НИППКРКС АПК</w:t>
      </w:r>
      <w:r w:rsidR="001B682E" w:rsidRPr="005F354B">
        <w:rPr>
          <w:sz w:val="24"/>
        </w:rPr>
        <w:t>, 2014.</w:t>
      </w:r>
      <w:r w:rsidR="005F354B" w:rsidRPr="005F354B">
        <w:rPr>
          <w:sz w:val="24"/>
        </w:rPr>
        <w:t xml:space="preserve"> </w:t>
      </w:r>
      <w:r w:rsidR="002F6ED2">
        <w:rPr>
          <w:sz w:val="24"/>
        </w:rPr>
        <w:t xml:space="preserve"> – 74</w:t>
      </w:r>
      <w:r w:rsidR="001B682E" w:rsidRPr="005F354B">
        <w:rPr>
          <w:sz w:val="24"/>
        </w:rPr>
        <w:t xml:space="preserve"> с</w:t>
      </w:r>
      <w:r w:rsidRPr="005F354B">
        <w:rPr>
          <w:sz w:val="24"/>
        </w:rPr>
        <w:t>.</w:t>
      </w:r>
    </w:p>
    <w:p w:rsidR="001D05C2" w:rsidRPr="005F354B" w:rsidRDefault="001D05C2"/>
    <w:p w:rsidR="001D05C2" w:rsidRDefault="001D05C2"/>
    <w:p w:rsidR="001D05C2" w:rsidRDefault="001D05C2"/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rPr>
          <w:sz w:val="28"/>
        </w:rPr>
      </w:pPr>
    </w:p>
    <w:p w:rsidR="001D05C2" w:rsidRDefault="001D05C2">
      <w:pPr>
        <w:pStyle w:val="20"/>
        <w:ind w:firstLine="0"/>
        <w:jc w:val="left"/>
        <w:rPr>
          <w:b/>
          <w:bCs/>
          <w:sz w:val="24"/>
        </w:rPr>
      </w:pPr>
    </w:p>
    <w:p w:rsidR="002A3A93" w:rsidRPr="00EA5E2F" w:rsidRDefault="002A3A93" w:rsidP="002A3A93">
      <w:r w:rsidRPr="00EA5E2F">
        <w:t>Программа рассмотрена  и утверждена на заседании кафедры «</w:t>
      </w:r>
      <w:r>
        <w:t>Экономики, менеджмента и маркетинга</w:t>
      </w:r>
      <w:r w:rsidRPr="00EA5E2F">
        <w:t xml:space="preserve">», протокол № 1 от </w:t>
      </w:r>
      <w:r>
        <w:t>24</w:t>
      </w:r>
      <w:r w:rsidRPr="00EA5E2F">
        <w:t>.01.20</w:t>
      </w:r>
      <w:r>
        <w:t>14 г.</w:t>
      </w:r>
    </w:p>
    <w:p w:rsidR="002A3A93" w:rsidRPr="00EA5E2F" w:rsidRDefault="002A3A93" w:rsidP="002A3A93">
      <w:pPr>
        <w:rPr>
          <w:highlight w:val="yellow"/>
        </w:rPr>
      </w:pPr>
    </w:p>
    <w:p w:rsidR="002A3A93" w:rsidRPr="00EA5E2F" w:rsidRDefault="002A3A93" w:rsidP="002A3A93">
      <w:r w:rsidRPr="00EA5E2F">
        <w:t>Рекомендована к изданию редакционно</w:t>
      </w:r>
      <w:r>
        <w:t>-издательским советом института, протокол № 1 от 27 января 2014 г.</w:t>
      </w:r>
    </w:p>
    <w:p w:rsidR="001D05C2" w:rsidRDefault="001D05C2"/>
    <w:p w:rsidR="001D05C2" w:rsidRDefault="001D05C2"/>
    <w:tbl>
      <w:tblPr>
        <w:tblW w:w="0" w:type="auto"/>
        <w:tblLook w:val="0000"/>
      </w:tblPr>
      <w:tblGrid>
        <w:gridCol w:w="4728"/>
        <w:gridCol w:w="4843"/>
      </w:tblGrid>
      <w:tr w:rsidR="001D05C2">
        <w:tc>
          <w:tcPr>
            <w:tcW w:w="4728" w:type="dxa"/>
          </w:tcPr>
          <w:p w:rsidR="001D05C2" w:rsidRDefault="001D05C2">
            <w:pPr>
              <w:jc w:val="center"/>
              <w:rPr>
                <w:sz w:val="28"/>
              </w:rPr>
            </w:pPr>
          </w:p>
        </w:tc>
        <w:tc>
          <w:tcPr>
            <w:tcW w:w="4843" w:type="dxa"/>
          </w:tcPr>
          <w:p w:rsidR="001D05C2" w:rsidRDefault="001D05C2">
            <w:r>
              <w:t>©ФГ</w:t>
            </w:r>
            <w:r w:rsidR="00FC54F7">
              <w:t>Б</w:t>
            </w:r>
            <w:r>
              <w:t>ОУ «Новгородский институт перепо</w:t>
            </w:r>
            <w:r>
              <w:t>д</w:t>
            </w:r>
            <w:r>
              <w:t>готовки и повышения квалификации рук</w:t>
            </w:r>
            <w:r>
              <w:t>о</w:t>
            </w:r>
            <w:r>
              <w:t>в</w:t>
            </w:r>
            <w:r w:rsidR="00FC54F7">
              <w:t>одящих кадров и специалистов агропр</w:t>
            </w:r>
            <w:r w:rsidR="00FC54F7">
              <w:t>о</w:t>
            </w:r>
            <w:r w:rsidR="00FC54F7">
              <w:t>мышленного комплекса</w:t>
            </w:r>
            <w:r>
              <w:t>»</w:t>
            </w:r>
          </w:p>
          <w:p w:rsidR="001D05C2" w:rsidRDefault="001D05C2">
            <w:pPr>
              <w:pStyle w:val="a3"/>
              <w:tabs>
                <w:tab w:val="left" w:pos="708"/>
              </w:tabs>
            </w:pPr>
          </w:p>
        </w:tc>
      </w:tr>
    </w:tbl>
    <w:p w:rsidR="00AA67E8" w:rsidRDefault="00AA67E8"/>
    <w:p w:rsidR="00A22D4F" w:rsidRDefault="00AA67E8" w:rsidP="00A22D4F">
      <w:pPr>
        <w:jc w:val="center"/>
        <w:rPr>
          <w:b/>
          <w:sz w:val="28"/>
          <w:szCs w:val="28"/>
        </w:rPr>
      </w:pPr>
      <w:r>
        <w:br w:type="page"/>
      </w:r>
      <w:r w:rsidR="00A22D4F" w:rsidRPr="005E11F9">
        <w:rPr>
          <w:b/>
          <w:sz w:val="28"/>
          <w:szCs w:val="28"/>
        </w:rPr>
        <w:lastRenderedPageBreak/>
        <w:t>СОДЕРЖАНИЕ</w:t>
      </w:r>
    </w:p>
    <w:p w:rsidR="00A22D4F" w:rsidRPr="005E11F9" w:rsidRDefault="00A22D4F" w:rsidP="00A22D4F">
      <w:pPr>
        <w:jc w:val="center"/>
        <w:rPr>
          <w:b/>
          <w:sz w:val="28"/>
          <w:szCs w:val="28"/>
        </w:rPr>
      </w:pPr>
    </w:p>
    <w:p w:rsidR="00A22D4F" w:rsidRPr="009413E7" w:rsidRDefault="00A22D4F" w:rsidP="00A22D4F">
      <w:pPr>
        <w:numPr>
          <w:ilvl w:val="0"/>
          <w:numId w:val="42"/>
        </w:numPr>
        <w:jc w:val="both"/>
        <w:rPr>
          <w:rStyle w:val="ad"/>
          <w:i w:val="0"/>
          <w:sz w:val="28"/>
          <w:szCs w:val="28"/>
        </w:rPr>
      </w:pPr>
      <w:r w:rsidRPr="009413E7">
        <w:rPr>
          <w:rStyle w:val="ad"/>
          <w:i w:val="0"/>
          <w:sz w:val="28"/>
          <w:szCs w:val="28"/>
        </w:rPr>
        <w:t>Общая характеристика программы</w:t>
      </w:r>
      <w:r w:rsidR="00946565">
        <w:rPr>
          <w:rStyle w:val="ad"/>
          <w:i w:val="0"/>
          <w:sz w:val="28"/>
          <w:szCs w:val="28"/>
        </w:rPr>
        <w:tab/>
      </w:r>
      <w:r w:rsidR="00946565">
        <w:rPr>
          <w:rStyle w:val="ad"/>
          <w:i w:val="0"/>
          <w:sz w:val="28"/>
          <w:szCs w:val="28"/>
        </w:rPr>
        <w:tab/>
      </w:r>
      <w:r w:rsidR="00946565">
        <w:rPr>
          <w:rStyle w:val="ad"/>
          <w:i w:val="0"/>
          <w:sz w:val="28"/>
          <w:szCs w:val="28"/>
        </w:rPr>
        <w:tab/>
      </w:r>
      <w:r w:rsidR="00946565">
        <w:rPr>
          <w:rStyle w:val="ad"/>
          <w:i w:val="0"/>
          <w:sz w:val="28"/>
          <w:szCs w:val="28"/>
        </w:rPr>
        <w:tab/>
      </w:r>
      <w:r w:rsidR="00946565">
        <w:rPr>
          <w:rStyle w:val="ad"/>
          <w:i w:val="0"/>
          <w:sz w:val="28"/>
          <w:szCs w:val="28"/>
        </w:rPr>
        <w:tab/>
      </w:r>
      <w:r w:rsidR="00946565">
        <w:rPr>
          <w:rStyle w:val="ad"/>
          <w:i w:val="0"/>
          <w:sz w:val="28"/>
          <w:szCs w:val="28"/>
        </w:rPr>
        <w:tab/>
        <w:t xml:space="preserve">   4</w:t>
      </w:r>
    </w:p>
    <w:p w:rsidR="00A22D4F" w:rsidRPr="009413E7" w:rsidRDefault="00A22D4F" w:rsidP="00A22D4F">
      <w:pPr>
        <w:numPr>
          <w:ilvl w:val="1"/>
          <w:numId w:val="42"/>
        </w:numPr>
        <w:jc w:val="both"/>
        <w:rPr>
          <w:rStyle w:val="ad"/>
          <w:i w:val="0"/>
          <w:sz w:val="28"/>
        </w:rPr>
      </w:pPr>
      <w:r w:rsidRPr="009413E7">
        <w:rPr>
          <w:rStyle w:val="ad"/>
          <w:i w:val="0"/>
          <w:sz w:val="28"/>
        </w:rPr>
        <w:t>Цель реализации программы</w:t>
      </w:r>
      <w:r w:rsidR="00946565">
        <w:rPr>
          <w:rStyle w:val="ad"/>
          <w:i w:val="0"/>
          <w:sz w:val="28"/>
        </w:rPr>
        <w:tab/>
      </w:r>
      <w:r w:rsidR="00946565">
        <w:rPr>
          <w:rStyle w:val="ad"/>
          <w:i w:val="0"/>
          <w:sz w:val="28"/>
        </w:rPr>
        <w:tab/>
      </w:r>
      <w:r w:rsidR="00946565">
        <w:rPr>
          <w:rStyle w:val="ad"/>
          <w:i w:val="0"/>
          <w:sz w:val="28"/>
        </w:rPr>
        <w:tab/>
      </w:r>
      <w:r w:rsidR="00946565">
        <w:rPr>
          <w:rStyle w:val="ad"/>
          <w:i w:val="0"/>
          <w:sz w:val="28"/>
        </w:rPr>
        <w:tab/>
      </w:r>
      <w:r w:rsidR="00946565">
        <w:rPr>
          <w:rStyle w:val="ad"/>
          <w:i w:val="0"/>
          <w:sz w:val="28"/>
        </w:rPr>
        <w:tab/>
      </w:r>
      <w:r w:rsidR="00946565">
        <w:rPr>
          <w:rStyle w:val="ad"/>
          <w:i w:val="0"/>
          <w:sz w:val="28"/>
        </w:rPr>
        <w:tab/>
      </w:r>
      <w:r w:rsidR="00946565">
        <w:rPr>
          <w:rStyle w:val="ad"/>
          <w:i w:val="0"/>
          <w:sz w:val="28"/>
        </w:rPr>
        <w:tab/>
        <w:t xml:space="preserve">   4</w:t>
      </w:r>
    </w:p>
    <w:p w:rsidR="00A22D4F" w:rsidRPr="009413E7" w:rsidRDefault="00A22D4F" w:rsidP="00A22D4F">
      <w:pPr>
        <w:numPr>
          <w:ilvl w:val="1"/>
          <w:numId w:val="42"/>
        </w:numPr>
        <w:ind w:left="0"/>
        <w:rPr>
          <w:sz w:val="28"/>
        </w:rPr>
      </w:pPr>
      <w:r w:rsidRPr="009413E7">
        <w:rPr>
          <w:sz w:val="28"/>
        </w:rPr>
        <w:t xml:space="preserve">Характеристика нового вида профессиональной </w:t>
      </w:r>
      <w:r>
        <w:rPr>
          <w:sz w:val="28"/>
        </w:rPr>
        <w:t xml:space="preserve">          </w:t>
      </w:r>
      <w:r w:rsidR="00946565">
        <w:rPr>
          <w:sz w:val="28"/>
        </w:rPr>
        <w:t xml:space="preserve">                               4</w:t>
      </w:r>
      <w:r>
        <w:rPr>
          <w:sz w:val="28"/>
        </w:rPr>
        <w:t xml:space="preserve">       </w:t>
      </w:r>
      <w:r w:rsidRPr="009413E7">
        <w:rPr>
          <w:sz w:val="28"/>
        </w:rPr>
        <w:t>деятельности, новой квалификации.</w:t>
      </w:r>
    </w:p>
    <w:p w:rsidR="00A22D4F" w:rsidRDefault="00A22D4F" w:rsidP="00A22D4F">
      <w:pPr>
        <w:numPr>
          <w:ilvl w:val="1"/>
          <w:numId w:val="42"/>
        </w:numPr>
        <w:ind w:left="0"/>
        <w:jc w:val="both"/>
        <w:rPr>
          <w:sz w:val="28"/>
          <w:szCs w:val="28"/>
        </w:rPr>
      </w:pPr>
      <w:r w:rsidRPr="009413E7">
        <w:rPr>
          <w:sz w:val="28"/>
          <w:szCs w:val="28"/>
        </w:rPr>
        <w:t>Планируемые результаты обучения.</w:t>
      </w:r>
      <w:r w:rsidR="000A33C4">
        <w:rPr>
          <w:sz w:val="28"/>
          <w:szCs w:val="28"/>
        </w:rPr>
        <w:tab/>
      </w:r>
      <w:r w:rsidR="000A33C4">
        <w:rPr>
          <w:sz w:val="28"/>
          <w:szCs w:val="28"/>
        </w:rPr>
        <w:tab/>
      </w:r>
      <w:r w:rsidR="000A33C4">
        <w:rPr>
          <w:sz w:val="28"/>
          <w:szCs w:val="28"/>
        </w:rPr>
        <w:tab/>
      </w:r>
      <w:r w:rsidR="000A33C4">
        <w:rPr>
          <w:sz w:val="28"/>
          <w:szCs w:val="28"/>
        </w:rPr>
        <w:tab/>
      </w:r>
      <w:r w:rsidR="000A33C4">
        <w:rPr>
          <w:sz w:val="28"/>
          <w:szCs w:val="28"/>
        </w:rPr>
        <w:tab/>
      </w:r>
      <w:r w:rsidR="000A33C4">
        <w:rPr>
          <w:sz w:val="28"/>
          <w:szCs w:val="28"/>
        </w:rPr>
        <w:tab/>
        <w:t xml:space="preserve">   5</w:t>
      </w:r>
    </w:p>
    <w:p w:rsidR="00A22D4F" w:rsidRDefault="00A22D4F" w:rsidP="00A22D4F">
      <w:pPr>
        <w:numPr>
          <w:ilvl w:val="0"/>
          <w:numId w:val="4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</w:p>
    <w:p w:rsidR="00A22D4F" w:rsidRDefault="00A22D4F" w:rsidP="00A22D4F">
      <w:pPr>
        <w:numPr>
          <w:ilvl w:val="1"/>
          <w:numId w:val="4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</w:p>
    <w:p w:rsidR="00A22D4F" w:rsidRDefault="00A22D4F" w:rsidP="00A22D4F">
      <w:pPr>
        <w:numPr>
          <w:ilvl w:val="1"/>
          <w:numId w:val="4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</w:t>
      </w:r>
    </w:p>
    <w:p w:rsidR="00A22D4F" w:rsidRPr="009413E7" w:rsidRDefault="00A22D4F" w:rsidP="00A22D4F">
      <w:pPr>
        <w:jc w:val="both"/>
        <w:rPr>
          <w:sz w:val="28"/>
          <w:szCs w:val="2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A7"/>
      </w:tblPr>
      <w:tblGrid>
        <w:gridCol w:w="509"/>
        <w:gridCol w:w="7713"/>
        <w:gridCol w:w="1276"/>
      </w:tblGrid>
      <w:tr w:rsidR="00A22D4F" w:rsidRPr="00475605" w:rsidTr="00AC6BBE">
        <w:trPr>
          <w:trHeight w:val="436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Менеджмент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2D4F" w:rsidRPr="00475605" w:rsidTr="00AC6BBE">
        <w:trPr>
          <w:trHeight w:val="149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персоналом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3C4">
              <w:rPr>
                <w:sz w:val="28"/>
                <w:szCs w:val="28"/>
              </w:rPr>
              <w:t>5</w:t>
            </w:r>
          </w:p>
        </w:tc>
      </w:tr>
      <w:tr w:rsidR="00A22D4F" w:rsidRPr="00475605" w:rsidTr="00AC6BBE">
        <w:trPr>
          <w:trHeight w:val="149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Управленческая психология</w:t>
            </w:r>
          </w:p>
        </w:tc>
        <w:tc>
          <w:tcPr>
            <w:tcW w:w="1276" w:type="dxa"/>
          </w:tcPr>
          <w:p w:rsidR="00A22D4F" w:rsidRPr="00475605" w:rsidRDefault="000A33C4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22D4F" w:rsidRPr="00475605" w:rsidTr="00AC6BBE">
        <w:trPr>
          <w:trHeight w:val="149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овый менеджмент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3C4">
              <w:rPr>
                <w:sz w:val="28"/>
                <w:szCs w:val="28"/>
              </w:rPr>
              <w:t>5</w:t>
            </w:r>
          </w:p>
        </w:tc>
      </w:tr>
      <w:tr w:rsidR="00A22D4F" w:rsidRPr="00475605" w:rsidTr="00AC6BBE">
        <w:trPr>
          <w:trHeight w:val="149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3C4">
              <w:rPr>
                <w:sz w:val="28"/>
                <w:szCs w:val="28"/>
              </w:rPr>
              <w:t>2</w:t>
            </w:r>
          </w:p>
        </w:tc>
      </w:tr>
      <w:tr w:rsidR="00A22D4F" w:rsidRPr="00475605" w:rsidTr="00AC6BBE">
        <w:trPr>
          <w:trHeight w:val="278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</w:t>
            </w:r>
            <w:r w:rsidRPr="00475605">
              <w:rPr>
                <w:sz w:val="28"/>
                <w:szCs w:val="28"/>
              </w:rPr>
              <w:t xml:space="preserve"> и налогообложение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33C4">
              <w:rPr>
                <w:sz w:val="28"/>
                <w:szCs w:val="28"/>
              </w:rPr>
              <w:t>6</w:t>
            </w:r>
          </w:p>
        </w:tc>
      </w:tr>
      <w:tr w:rsidR="00A22D4F" w:rsidRPr="00475605" w:rsidTr="00AC6BBE">
        <w:trPr>
          <w:trHeight w:val="369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организации, бизнес-планирование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33C4">
              <w:rPr>
                <w:sz w:val="28"/>
                <w:szCs w:val="28"/>
              </w:rPr>
              <w:t>1</w:t>
            </w:r>
          </w:p>
        </w:tc>
      </w:tr>
      <w:tr w:rsidR="00A22D4F" w:rsidRPr="00475605" w:rsidTr="00AC6BBE">
        <w:trPr>
          <w:trHeight w:val="476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финансо-хозяйственной деятельности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33C4">
              <w:rPr>
                <w:sz w:val="28"/>
                <w:szCs w:val="28"/>
              </w:rPr>
              <w:t>6</w:t>
            </w:r>
          </w:p>
        </w:tc>
      </w:tr>
      <w:tr w:rsidR="00A22D4F" w:rsidRPr="00475605" w:rsidTr="00AC6BBE">
        <w:trPr>
          <w:trHeight w:val="346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</w:tcPr>
          <w:p w:rsidR="00A22D4F" w:rsidRPr="00475605" w:rsidRDefault="000A33C4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22D4F" w:rsidRPr="00475605" w:rsidTr="00AC6BBE">
        <w:trPr>
          <w:trHeight w:val="408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13" w:type="dxa"/>
          </w:tcPr>
          <w:p w:rsidR="00A22D4F" w:rsidRPr="00475605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276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A33C4">
              <w:rPr>
                <w:sz w:val="28"/>
                <w:szCs w:val="28"/>
              </w:rPr>
              <w:t>7</w:t>
            </w:r>
          </w:p>
        </w:tc>
      </w:tr>
      <w:tr w:rsidR="00A22D4F" w:rsidRPr="00475605" w:rsidTr="00AC6BBE">
        <w:trPr>
          <w:trHeight w:val="408"/>
        </w:trPr>
        <w:tc>
          <w:tcPr>
            <w:tcW w:w="509" w:type="dxa"/>
          </w:tcPr>
          <w:p w:rsidR="00A22D4F" w:rsidRPr="00475605" w:rsidRDefault="00A22D4F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13" w:type="dxa"/>
          </w:tcPr>
          <w:p w:rsidR="00A22D4F" w:rsidRDefault="00A22D4F" w:rsidP="00AC6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технологии в организации сельскохозяйс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 производства</w:t>
            </w:r>
          </w:p>
        </w:tc>
        <w:tc>
          <w:tcPr>
            <w:tcW w:w="1276" w:type="dxa"/>
          </w:tcPr>
          <w:p w:rsidR="00A22D4F" w:rsidRPr="00475605" w:rsidRDefault="000A33C4" w:rsidP="00AC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A22D4F" w:rsidRPr="005E11F9" w:rsidRDefault="00A22D4F" w:rsidP="00A22D4F">
      <w:pPr>
        <w:pStyle w:val="a7"/>
        <w:tabs>
          <w:tab w:val="left" w:pos="284"/>
        </w:tabs>
        <w:rPr>
          <w:sz w:val="28"/>
          <w:szCs w:val="28"/>
        </w:rPr>
      </w:pPr>
    </w:p>
    <w:p w:rsidR="00A22D4F" w:rsidRPr="005E11F9" w:rsidRDefault="00A22D4F" w:rsidP="00A22D4F">
      <w:pPr>
        <w:pStyle w:val="a7"/>
        <w:numPr>
          <w:ilvl w:val="0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Условия реализации программы (организационно-педагогические)</w:t>
      </w:r>
      <w:r w:rsidR="00C06D4C">
        <w:rPr>
          <w:sz w:val="28"/>
          <w:szCs w:val="28"/>
        </w:rPr>
        <w:t xml:space="preserve">  71</w:t>
      </w:r>
    </w:p>
    <w:p w:rsidR="00A22D4F" w:rsidRPr="005E11F9" w:rsidRDefault="00A22D4F" w:rsidP="00A22D4F">
      <w:pPr>
        <w:pStyle w:val="a7"/>
        <w:numPr>
          <w:ilvl w:val="1"/>
          <w:numId w:val="42"/>
        </w:numPr>
        <w:tabs>
          <w:tab w:val="left" w:pos="284"/>
        </w:tabs>
        <w:ind w:left="0"/>
        <w:jc w:val="left"/>
        <w:rPr>
          <w:sz w:val="28"/>
          <w:szCs w:val="28"/>
        </w:rPr>
      </w:pPr>
      <w:r w:rsidRPr="005E11F9">
        <w:rPr>
          <w:sz w:val="28"/>
          <w:szCs w:val="28"/>
        </w:rPr>
        <w:t>Требования к уровню подг</w:t>
      </w:r>
      <w:r>
        <w:rPr>
          <w:sz w:val="28"/>
          <w:szCs w:val="28"/>
        </w:rPr>
        <w:t>отовки поступающего на обучение</w:t>
      </w:r>
      <w:r w:rsidRPr="005E11F9">
        <w:rPr>
          <w:sz w:val="28"/>
          <w:szCs w:val="28"/>
        </w:rPr>
        <w:t xml:space="preserve">, </w:t>
      </w:r>
      <w:r w:rsidR="00C06D4C">
        <w:rPr>
          <w:sz w:val="28"/>
          <w:szCs w:val="28"/>
        </w:rPr>
        <w:t xml:space="preserve">              71</w:t>
      </w:r>
      <w:r>
        <w:rPr>
          <w:sz w:val="28"/>
          <w:szCs w:val="28"/>
        </w:rPr>
        <w:t xml:space="preserve"> </w:t>
      </w:r>
      <w:r w:rsidRPr="005E11F9">
        <w:rPr>
          <w:sz w:val="28"/>
          <w:szCs w:val="28"/>
        </w:rPr>
        <w:t>необходимому для освоения программы.</w:t>
      </w:r>
    </w:p>
    <w:p w:rsidR="00A22D4F" w:rsidRPr="005E11F9" w:rsidRDefault="00A22D4F" w:rsidP="00A22D4F">
      <w:pPr>
        <w:pStyle w:val="a7"/>
        <w:numPr>
          <w:ilvl w:val="1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Трудоемкость обучения.</w:t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  <w:t xml:space="preserve">    71</w:t>
      </w:r>
    </w:p>
    <w:p w:rsidR="00A22D4F" w:rsidRPr="005E11F9" w:rsidRDefault="00A22D4F" w:rsidP="00A22D4F">
      <w:pPr>
        <w:pStyle w:val="a7"/>
        <w:numPr>
          <w:ilvl w:val="1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Форма обучения.</w:t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  <w:t xml:space="preserve">    71</w:t>
      </w:r>
    </w:p>
    <w:p w:rsidR="00A22D4F" w:rsidRPr="005E11F9" w:rsidRDefault="00A22D4F" w:rsidP="00A22D4F">
      <w:pPr>
        <w:pStyle w:val="a7"/>
        <w:numPr>
          <w:ilvl w:val="1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Режим занятий.</w:t>
      </w:r>
      <w:r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  <w:t xml:space="preserve">    71</w:t>
      </w:r>
    </w:p>
    <w:p w:rsidR="00A22D4F" w:rsidRPr="005E11F9" w:rsidRDefault="00A22D4F" w:rsidP="00A22D4F">
      <w:pPr>
        <w:pStyle w:val="a7"/>
        <w:numPr>
          <w:ilvl w:val="1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Материально-технические условия реализации программы.</w:t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  <w:t xml:space="preserve">    71</w:t>
      </w:r>
    </w:p>
    <w:p w:rsidR="00A22D4F" w:rsidRPr="005E11F9" w:rsidRDefault="00A22D4F" w:rsidP="00A22D4F">
      <w:pPr>
        <w:pStyle w:val="a7"/>
        <w:numPr>
          <w:ilvl w:val="1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Учебно-методическое обеспечение программы.</w:t>
      </w:r>
      <w:r w:rsidR="00C06D4C">
        <w:rPr>
          <w:sz w:val="28"/>
          <w:szCs w:val="28"/>
        </w:rPr>
        <w:t xml:space="preserve"> </w:t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</w:r>
      <w:r w:rsidR="00C06D4C">
        <w:rPr>
          <w:sz w:val="28"/>
          <w:szCs w:val="28"/>
        </w:rPr>
        <w:tab/>
        <w:t xml:space="preserve">    71</w:t>
      </w:r>
    </w:p>
    <w:p w:rsidR="00A22D4F" w:rsidRPr="005E11F9" w:rsidRDefault="00A22D4F" w:rsidP="00A22D4F">
      <w:pPr>
        <w:pStyle w:val="a7"/>
        <w:numPr>
          <w:ilvl w:val="0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Оценка качества освоения программы (формы аттестации, оценочные и методические материалы).</w:t>
      </w:r>
      <w:r w:rsidR="00FE7787">
        <w:rPr>
          <w:sz w:val="28"/>
          <w:szCs w:val="28"/>
        </w:rPr>
        <w:t xml:space="preserve"> </w:t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  <w:t xml:space="preserve">    72</w:t>
      </w:r>
    </w:p>
    <w:p w:rsidR="00A22D4F" w:rsidRPr="005E11F9" w:rsidRDefault="00A22D4F" w:rsidP="00A22D4F">
      <w:pPr>
        <w:pStyle w:val="a7"/>
        <w:numPr>
          <w:ilvl w:val="0"/>
          <w:numId w:val="42"/>
        </w:numPr>
        <w:tabs>
          <w:tab w:val="left" w:pos="284"/>
        </w:tabs>
        <w:ind w:left="0"/>
        <w:rPr>
          <w:sz w:val="28"/>
          <w:szCs w:val="28"/>
        </w:rPr>
      </w:pPr>
      <w:r w:rsidRPr="005E11F9">
        <w:rPr>
          <w:sz w:val="28"/>
          <w:szCs w:val="28"/>
        </w:rPr>
        <w:t>Составители программы.</w:t>
      </w:r>
      <w:r w:rsidR="00FE7787">
        <w:rPr>
          <w:sz w:val="28"/>
          <w:szCs w:val="28"/>
        </w:rPr>
        <w:t xml:space="preserve"> </w:t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</w:r>
      <w:r w:rsidR="00FE7787">
        <w:rPr>
          <w:sz w:val="28"/>
          <w:szCs w:val="28"/>
        </w:rPr>
        <w:tab/>
        <w:t xml:space="preserve">    72</w:t>
      </w:r>
    </w:p>
    <w:p w:rsidR="00A22D4F" w:rsidRPr="005E11F9" w:rsidRDefault="00A22D4F" w:rsidP="00A22D4F">
      <w:pPr>
        <w:pStyle w:val="a4"/>
        <w:jc w:val="both"/>
        <w:rPr>
          <w:szCs w:val="28"/>
        </w:rPr>
      </w:pPr>
    </w:p>
    <w:p w:rsidR="008327D9" w:rsidRDefault="008327D9" w:rsidP="00AA67E8"/>
    <w:p w:rsidR="0077405E" w:rsidRDefault="0077405E" w:rsidP="00AA67E8"/>
    <w:p w:rsidR="0077405E" w:rsidRDefault="0077405E" w:rsidP="00AA67E8"/>
    <w:p w:rsidR="008327D9" w:rsidRDefault="008327D9" w:rsidP="008327D9">
      <w:pPr>
        <w:spacing w:line="360" w:lineRule="auto"/>
        <w:jc w:val="both"/>
      </w:pPr>
    </w:p>
    <w:p w:rsidR="008327D9" w:rsidRDefault="008327D9" w:rsidP="00114151">
      <w:pPr>
        <w:jc w:val="center"/>
      </w:pPr>
    </w:p>
    <w:p w:rsidR="008327D9" w:rsidRDefault="008327D9" w:rsidP="00114151">
      <w:pPr>
        <w:jc w:val="center"/>
      </w:pPr>
    </w:p>
    <w:p w:rsidR="00D9369E" w:rsidRDefault="002A2B58" w:rsidP="00661800">
      <w:pPr>
        <w:jc w:val="center"/>
        <w:rPr>
          <w:rStyle w:val="ad"/>
          <w:b/>
          <w:i w:val="0"/>
          <w:sz w:val="28"/>
          <w:szCs w:val="28"/>
        </w:rPr>
      </w:pPr>
      <w:r>
        <w:br w:type="page"/>
      </w:r>
      <w:bookmarkStart w:id="0" w:name="_Toc159757876"/>
      <w:r w:rsidR="00464A44" w:rsidRPr="00464A44">
        <w:rPr>
          <w:rStyle w:val="ad"/>
          <w:b/>
          <w:i w:val="0"/>
          <w:sz w:val="28"/>
          <w:szCs w:val="28"/>
        </w:rPr>
        <w:lastRenderedPageBreak/>
        <w:t>Общая характеристика программы</w:t>
      </w:r>
    </w:p>
    <w:p w:rsidR="00464A44" w:rsidRPr="00464A44" w:rsidRDefault="00464A44" w:rsidP="00464A44">
      <w:pPr>
        <w:ind w:left="720"/>
        <w:jc w:val="center"/>
        <w:rPr>
          <w:rStyle w:val="ad"/>
          <w:b/>
          <w:i w:val="0"/>
          <w:sz w:val="28"/>
          <w:szCs w:val="28"/>
        </w:rPr>
      </w:pPr>
      <w:r w:rsidRPr="00464A44">
        <w:rPr>
          <w:rStyle w:val="ad"/>
          <w:b/>
          <w:i w:val="0"/>
          <w:sz w:val="28"/>
        </w:rPr>
        <w:t>1.1. Цель реализации программы</w:t>
      </w:r>
    </w:p>
    <w:p w:rsidR="00D9369E" w:rsidRDefault="00D9369E" w:rsidP="00D9369E">
      <w:pPr>
        <w:jc w:val="both"/>
        <w:rPr>
          <w:rStyle w:val="ad"/>
          <w:i w:val="0"/>
        </w:rPr>
      </w:pPr>
    </w:p>
    <w:p w:rsidR="00D9369E" w:rsidRPr="004073B1" w:rsidRDefault="00D9369E" w:rsidP="004073B1">
      <w:pPr>
        <w:ind w:firstLine="708"/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 xml:space="preserve">Цель: </w:t>
      </w:r>
      <w:r w:rsidRPr="0024509C">
        <w:rPr>
          <w:sz w:val="28"/>
          <w:szCs w:val="28"/>
        </w:rPr>
        <w:t>профессиональная переподготовка руководителей и специал</w:t>
      </w:r>
      <w:r w:rsidRPr="0024509C">
        <w:rPr>
          <w:sz w:val="28"/>
          <w:szCs w:val="28"/>
        </w:rPr>
        <w:t>и</w:t>
      </w:r>
      <w:r w:rsidRPr="0024509C">
        <w:rPr>
          <w:sz w:val="28"/>
          <w:szCs w:val="28"/>
        </w:rPr>
        <w:t>стов предприятий и организаций любой формы собственности</w:t>
      </w:r>
      <w:r w:rsidR="00B42B7A">
        <w:rPr>
          <w:sz w:val="28"/>
          <w:szCs w:val="28"/>
        </w:rPr>
        <w:t>, имеющих среднее специальное</w:t>
      </w:r>
      <w:r w:rsidRPr="00F2508A">
        <w:rPr>
          <w:sz w:val="28"/>
          <w:szCs w:val="28"/>
        </w:rPr>
        <w:t xml:space="preserve"> образование,</w:t>
      </w:r>
      <w:r w:rsidRPr="0024509C">
        <w:rPr>
          <w:sz w:val="28"/>
          <w:szCs w:val="28"/>
        </w:rPr>
        <w:t xml:space="preserve"> работающих</w:t>
      </w:r>
      <w:r w:rsidRPr="001C15FF">
        <w:rPr>
          <w:sz w:val="28"/>
          <w:szCs w:val="28"/>
        </w:rPr>
        <w:t xml:space="preserve"> в области управления</w:t>
      </w:r>
      <w:r>
        <w:rPr>
          <w:sz w:val="28"/>
          <w:szCs w:val="28"/>
        </w:rPr>
        <w:t xml:space="preserve"> в целях построения эффективной системы менеджмента в организации,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навыков использования инструментария современного менеджмента и умений </w:t>
      </w:r>
      <w:r w:rsidRPr="004073B1">
        <w:rPr>
          <w:sz w:val="28"/>
          <w:szCs w:val="28"/>
        </w:rPr>
        <w:t>применять его методы на основе современных технологий, систем</w:t>
      </w:r>
      <w:r w:rsidRPr="004073B1">
        <w:rPr>
          <w:sz w:val="28"/>
          <w:szCs w:val="28"/>
        </w:rPr>
        <w:t>а</w:t>
      </w:r>
      <w:r w:rsidRPr="004073B1">
        <w:rPr>
          <w:sz w:val="28"/>
          <w:szCs w:val="28"/>
        </w:rPr>
        <w:t>тизирования знаний теории и практики формирования и совершенствования системы управления предприятием в условиях рыночной экономики.</w:t>
      </w:r>
    </w:p>
    <w:p w:rsidR="001442BC" w:rsidRPr="004073B1" w:rsidRDefault="001442BC" w:rsidP="004073B1">
      <w:pPr>
        <w:jc w:val="both"/>
        <w:rPr>
          <w:sz w:val="28"/>
          <w:szCs w:val="28"/>
        </w:rPr>
      </w:pPr>
    </w:p>
    <w:p w:rsidR="004073B1" w:rsidRPr="004073B1" w:rsidRDefault="004073B1" w:rsidP="004073B1">
      <w:pPr>
        <w:shd w:val="clear" w:color="auto" w:fill="FFFFFF"/>
        <w:ind w:firstLine="720"/>
        <w:jc w:val="both"/>
        <w:rPr>
          <w:sz w:val="28"/>
          <w:szCs w:val="28"/>
        </w:rPr>
      </w:pPr>
      <w:r w:rsidRPr="004073B1">
        <w:rPr>
          <w:color w:val="000000"/>
          <w:spacing w:val="-9"/>
          <w:sz w:val="28"/>
          <w:szCs w:val="28"/>
        </w:rPr>
        <w:t xml:space="preserve">С 1997 года нашим институтом </w:t>
      </w:r>
      <w:r w:rsidRPr="004073B1">
        <w:rPr>
          <w:color w:val="000000"/>
          <w:spacing w:val="-7"/>
          <w:sz w:val="28"/>
          <w:szCs w:val="28"/>
        </w:rPr>
        <w:t>осуществляется профессио</w:t>
      </w:r>
      <w:r w:rsidRPr="004073B1">
        <w:rPr>
          <w:color w:val="000000"/>
          <w:spacing w:val="-4"/>
          <w:sz w:val="28"/>
          <w:szCs w:val="28"/>
        </w:rPr>
        <w:t>нальная пер</w:t>
      </w:r>
      <w:r w:rsidRPr="004073B1">
        <w:rPr>
          <w:color w:val="000000"/>
          <w:spacing w:val="-4"/>
          <w:sz w:val="28"/>
          <w:szCs w:val="28"/>
        </w:rPr>
        <w:t>е</w:t>
      </w:r>
      <w:r w:rsidRPr="004073B1">
        <w:rPr>
          <w:color w:val="000000"/>
          <w:spacing w:val="-4"/>
          <w:sz w:val="28"/>
          <w:szCs w:val="28"/>
        </w:rPr>
        <w:t xml:space="preserve">подготовка специалистов на вид деятельности - </w:t>
      </w:r>
      <w:r w:rsidRPr="004073B1">
        <w:rPr>
          <w:color w:val="000000"/>
          <w:spacing w:val="-6"/>
          <w:sz w:val="28"/>
          <w:szCs w:val="28"/>
        </w:rPr>
        <w:t>«Менеджмент». За про</w:t>
      </w:r>
      <w:r w:rsidR="00D279E7">
        <w:rPr>
          <w:color w:val="000000"/>
          <w:spacing w:val="-6"/>
          <w:sz w:val="28"/>
          <w:szCs w:val="28"/>
        </w:rPr>
        <w:t>шедшие годы</w:t>
      </w:r>
      <w:r w:rsidRPr="004073B1">
        <w:rPr>
          <w:color w:val="000000"/>
          <w:spacing w:val="-6"/>
          <w:sz w:val="28"/>
          <w:szCs w:val="28"/>
        </w:rPr>
        <w:t xml:space="preserve"> дипломы менеджеров </w:t>
      </w:r>
      <w:r w:rsidR="00D279E7">
        <w:rPr>
          <w:color w:val="000000"/>
          <w:spacing w:val="-9"/>
          <w:sz w:val="28"/>
          <w:szCs w:val="28"/>
        </w:rPr>
        <w:t>получили более</w:t>
      </w:r>
      <w:r w:rsidRPr="004073B1">
        <w:rPr>
          <w:color w:val="000000"/>
          <w:spacing w:val="-9"/>
          <w:sz w:val="28"/>
          <w:szCs w:val="28"/>
        </w:rPr>
        <w:t xml:space="preserve"> 250 перспективных руково</w:t>
      </w:r>
      <w:r w:rsidRPr="004073B1">
        <w:rPr>
          <w:color w:val="000000"/>
          <w:spacing w:val="-5"/>
          <w:sz w:val="28"/>
          <w:szCs w:val="28"/>
        </w:rPr>
        <w:t>дителей и специалистов организаций (предприятий) и орга</w:t>
      </w:r>
      <w:r w:rsidRPr="004073B1">
        <w:rPr>
          <w:color w:val="000000"/>
          <w:spacing w:val="-11"/>
          <w:sz w:val="28"/>
          <w:szCs w:val="28"/>
        </w:rPr>
        <w:t xml:space="preserve">нов управления АПК. </w:t>
      </w:r>
      <w:r w:rsidRPr="004073B1">
        <w:rPr>
          <w:color w:val="000000"/>
          <w:spacing w:val="-5"/>
          <w:sz w:val="28"/>
          <w:szCs w:val="28"/>
        </w:rPr>
        <w:t>Многие выпускники института - менеджеры успешно работают в органах управления ру</w:t>
      </w:r>
      <w:r w:rsidRPr="004073B1">
        <w:rPr>
          <w:color w:val="000000"/>
          <w:spacing w:val="-8"/>
          <w:sz w:val="28"/>
          <w:szCs w:val="28"/>
        </w:rPr>
        <w:t>ководят предприятиями (организациями).</w:t>
      </w:r>
    </w:p>
    <w:p w:rsidR="004073B1" w:rsidRPr="004073B1" w:rsidRDefault="004073B1" w:rsidP="004073B1">
      <w:pPr>
        <w:shd w:val="clear" w:color="auto" w:fill="FFFFFF"/>
        <w:ind w:firstLine="720"/>
        <w:jc w:val="both"/>
        <w:rPr>
          <w:sz w:val="28"/>
          <w:szCs w:val="28"/>
        </w:rPr>
      </w:pPr>
      <w:r w:rsidRPr="004073B1">
        <w:rPr>
          <w:color w:val="000000"/>
          <w:spacing w:val="-9"/>
          <w:sz w:val="28"/>
          <w:szCs w:val="28"/>
        </w:rPr>
        <w:t>Настоящая программа разработана с учетом накопленно</w:t>
      </w:r>
      <w:r w:rsidRPr="004073B1">
        <w:rPr>
          <w:color w:val="000000"/>
          <w:spacing w:val="-8"/>
          <w:sz w:val="28"/>
          <w:szCs w:val="28"/>
        </w:rPr>
        <w:t>го опыта  подгото</w:t>
      </w:r>
      <w:r w:rsidRPr="004073B1">
        <w:rPr>
          <w:color w:val="000000"/>
          <w:spacing w:val="-8"/>
          <w:sz w:val="28"/>
          <w:szCs w:val="28"/>
        </w:rPr>
        <w:t>в</w:t>
      </w:r>
      <w:r w:rsidRPr="004073B1">
        <w:rPr>
          <w:color w:val="000000"/>
          <w:spacing w:val="-8"/>
          <w:sz w:val="28"/>
          <w:szCs w:val="28"/>
        </w:rPr>
        <w:t>ки менеджеров и современных тре</w:t>
      </w:r>
      <w:r w:rsidRPr="004073B1">
        <w:rPr>
          <w:color w:val="000000"/>
          <w:spacing w:val="-2"/>
          <w:sz w:val="28"/>
          <w:szCs w:val="28"/>
        </w:rPr>
        <w:t>бований к содержанию и уровню профессий, знаний руководителя.</w:t>
      </w:r>
    </w:p>
    <w:p w:rsidR="004073B1" w:rsidRDefault="004073B1" w:rsidP="004073B1">
      <w:pPr>
        <w:jc w:val="both"/>
        <w:rPr>
          <w:sz w:val="28"/>
          <w:szCs w:val="28"/>
        </w:rPr>
      </w:pPr>
      <w:r w:rsidRPr="004073B1">
        <w:rPr>
          <w:sz w:val="28"/>
          <w:szCs w:val="28"/>
        </w:rPr>
        <w:tab/>
        <w:t>Программа является преемственной к основной образовательной пр</w:t>
      </w:r>
      <w:r w:rsidRPr="004073B1">
        <w:rPr>
          <w:sz w:val="28"/>
          <w:szCs w:val="28"/>
        </w:rPr>
        <w:t>о</w:t>
      </w:r>
      <w:r w:rsidRPr="004073B1">
        <w:rPr>
          <w:sz w:val="28"/>
          <w:szCs w:val="28"/>
        </w:rPr>
        <w:t xml:space="preserve">грамме высшего образования направления подготовки 080200 – Менеджмент. </w:t>
      </w:r>
    </w:p>
    <w:p w:rsidR="00D9369E" w:rsidRPr="00BD6F27" w:rsidRDefault="00A84695" w:rsidP="00611DFF">
      <w:pPr>
        <w:jc w:val="both"/>
        <w:rPr>
          <w:rStyle w:val="ad"/>
          <w:b/>
          <w:i w:val="0"/>
        </w:rPr>
      </w:pPr>
      <w:r>
        <w:rPr>
          <w:sz w:val="28"/>
          <w:szCs w:val="28"/>
        </w:rPr>
        <w:tab/>
      </w:r>
    </w:p>
    <w:p w:rsidR="00464A44" w:rsidRPr="00464A44" w:rsidRDefault="00464A44" w:rsidP="00171B52">
      <w:pPr>
        <w:numPr>
          <w:ilvl w:val="1"/>
          <w:numId w:val="15"/>
        </w:numPr>
        <w:jc w:val="center"/>
        <w:rPr>
          <w:b/>
          <w:sz w:val="28"/>
        </w:rPr>
      </w:pPr>
      <w:r>
        <w:rPr>
          <w:b/>
          <w:sz w:val="28"/>
        </w:rPr>
        <w:t>Характеристика нового вида профессиональной деятельности, новой квалификации.</w:t>
      </w:r>
    </w:p>
    <w:p w:rsidR="00D9369E" w:rsidRPr="001442BC" w:rsidRDefault="00015784" w:rsidP="001442BC">
      <w:pPr>
        <w:pStyle w:val="1"/>
        <w:ind w:firstLine="360"/>
        <w:rPr>
          <w:rStyle w:val="ad"/>
          <w:b w:val="0"/>
          <w:i w:val="0"/>
          <w:sz w:val="28"/>
          <w:szCs w:val="28"/>
        </w:rPr>
      </w:pPr>
      <w:r>
        <w:rPr>
          <w:rStyle w:val="ad"/>
          <w:b w:val="0"/>
          <w:i w:val="0"/>
          <w:sz w:val="28"/>
        </w:rPr>
        <w:t xml:space="preserve">1.2.1. </w:t>
      </w:r>
      <w:r w:rsidR="001442BC" w:rsidRPr="001442BC">
        <w:rPr>
          <w:rStyle w:val="ad"/>
          <w:b w:val="0"/>
          <w:i w:val="0"/>
          <w:sz w:val="28"/>
        </w:rPr>
        <w:t xml:space="preserve">Область профессиональной деятельности слушателя, прошедшего обучение по программе профессиональной переподготовки для выполнения </w:t>
      </w:r>
      <w:r w:rsidR="001442BC">
        <w:rPr>
          <w:rStyle w:val="ad"/>
          <w:b w:val="0"/>
          <w:i w:val="0"/>
          <w:sz w:val="28"/>
        </w:rPr>
        <w:t xml:space="preserve">нового </w:t>
      </w:r>
      <w:r w:rsidR="001442BC" w:rsidRPr="001442BC">
        <w:rPr>
          <w:rStyle w:val="ad"/>
          <w:b w:val="0"/>
          <w:i w:val="0"/>
          <w:sz w:val="28"/>
          <w:szCs w:val="28"/>
        </w:rPr>
        <w:t>вида профессиональной деятельности «Менеджмент» включает:</w:t>
      </w:r>
    </w:p>
    <w:p w:rsidR="001442BC" w:rsidRDefault="001442BC" w:rsidP="001442BC">
      <w:pPr>
        <w:jc w:val="both"/>
        <w:rPr>
          <w:sz w:val="28"/>
          <w:szCs w:val="28"/>
        </w:rPr>
      </w:pPr>
      <w:r w:rsidRPr="001442BC">
        <w:rPr>
          <w:sz w:val="28"/>
          <w:szCs w:val="28"/>
        </w:rPr>
        <w:t>- организации любой организационно-правовой формы (коммерческие, гос</w:t>
      </w:r>
      <w:r w:rsidRPr="001442BC">
        <w:rPr>
          <w:sz w:val="28"/>
          <w:szCs w:val="28"/>
        </w:rPr>
        <w:t>у</w:t>
      </w:r>
      <w:r w:rsidRPr="001442BC">
        <w:rPr>
          <w:sz w:val="28"/>
          <w:szCs w:val="28"/>
        </w:rPr>
        <w:t>дарственные, муниципальные), в которых слушатели работают в качестве исполнителей или руководителей в различных службах аппарата управления</w:t>
      </w:r>
      <w:r>
        <w:rPr>
          <w:sz w:val="28"/>
          <w:szCs w:val="28"/>
        </w:rPr>
        <w:t>;</w:t>
      </w:r>
    </w:p>
    <w:p w:rsidR="007009A6" w:rsidRDefault="007009A6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организации;</w:t>
      </w:r>
    </w:p>
    <w:p w:rsidR="00015784" w:rsidRDefault="00015784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органы государственного и муниципального управления;</w:t>
      </w:r>
    </w:p>
    <w:p w:rsidR="001442BC" w:rsidRDefault="001442BC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структуры, в которых слушатели являются предпринимателями, создающ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 w:rsidR="00862081">
        <w:rPr>
          <w:sz w:val="28"/>
          <w:szCs w:val="28"/>
        </w:rPr>
        <w:t>и развивающими собственное дело.</w:t>
      </w:r>
    </w:p>
    <w:p w:rsidR="00015784" w:rsidRDefault="00015784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862081">
        <w:rPr>
          <w:sz w:val="28"/>
          <w:szCs w:val="28"/>
        </w:rPr>
        <w:t>Объектами профессиональной деятельности слушателей являются:</w:t>
      </w:r>
    </w:p>
    <w:p w:rsidR="00862081" w:rsidRDefault="00862081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процессы управления организациями различных организационно-правовых форм;</w:t>
      </w:r>
    </w:p>
    <w:p w:rsidR="00862081" w:rsidRDefault="00862081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процессы государственного и муниципального управления.</w:t>
      </w:r>
    </w:p>
    <w:p w:rsidR="00862081" w:rsidRDefault="00862081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C43386">
        <w:rPr>
          <w:sz w:val="28"/>
          <w:szCs w:val="28"/>
        </w:rPr>
        <w:t>Слушатель, успешно завершивший обучение по данной программе, должен решать профессиональные задачи в соответствии с видами профе</w:t>
      </w:r>
      <w:r w:rsidR="00C43386">
        <w:rPr>
          <w:sz w:val="28"/>
          <w:szCs w:val="28"/>
        </w:rPr>
        <w:t>с</w:t>
      </w:r>
      <w:r w:rsidR="00C43386">
        <w:rPr>
          <w:sz w:val="28"/>
          <w:szCs w:val="28"/>
        </w:rPr>
        <w:t xml:space="preserve">сиональной </w:t>
      </w:r>
      <w:r w:rsidR="00C66492">
        <w:rPr>
          <w:sz w:val="28"/>
          <w:szCs w:val="28"/>
        </w:rPr>
        <w:t>деятельности</w:t>
      </w:r>
      <w:r w:rsidR="00C43386">
        <w:rPr>
          <w:sz w:val="28"/>
          <w:szCs w:val="28"/>
        </w:rPr>
        <w:t xml:space="preserve">: </w:t>
      </w:r>
    </w:p>
    <w:p w:rsidR="00A9718A" w:rsidRDefault="00C66492" w:rsidP="001442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организационно-управленческая:</w:t>
      </w:r>
    </w:p>
    <w:p w:rsidR="00C66492" w:rsidRDefault="00C66492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управление организациями, подразделениями, группами (командами)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трудников, проектами. </w:t>
      </w:r>
    </w:p>
    <w:p w:rsidR="00B924F8" w:rsidRDefault="00B924F8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стратегий развития организаций и их отдельных подразделений. </w:t>
      </w:r>
    </w:p>
    <w:p w:rsidR="00B924F8" w:rsidRPr="00B924F8" w:rsidRDefault="00B924F8" w:rsidP="001442B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аналитическая:</w:t>
      </w:r>
    </w:p>
    <w:p w:rsidR="00B924F8" w:rsidRDefault="001D0EF7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поиск, анализ и оценка информации для подготовки и принятия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решений;</w:t>
      </w:r>
    </w:p>
    <w:p w:rsidR="001D0EF7" w:rsidRDefault="001D0EF7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существующих форм организации управления, разработка и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предложений по их совершенствованию; </w:t>
      </w:r>
    </w:p>
    <w:p w:rsidR="001D0EF7" w:rsidRPr="00C66492" w:rsidRDefault="001D0EF7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моделирование процессов управления.</w:t>
      </w:r>
    </w:p>
    <w:p w:rsidR="00A9718A" w:rsidRDefault="00911823" w:rsidP="001442BC">
      <w:pPr>
        <w:jc w:val="both"/>
        <w:rPr>
          <w:sz w:val="28"/>
          <w:szCs w:val="28"/>
        </w:rPr>
      </w:pPr>
      <w:r w:rsidRPr="00911823">
        <w:rPr>
          <w:i/>
          <w:sz w:val="28"/>
          <w:szCs w:val="28"/>
        </w:rPr>
        <w:t xml:space="preserve">в) </w:t>
      </w:r>
      <w:r w:rsidR="00FD1B99">
        <w:rPr>
          <w:sz w:val="28"/>
          <w:szCs w:val="28"/>
        </w:rPr>
        <w:t>Слушатель, успешно завершивший обучение по данной программе, до</w:t>
      </w:r>
      <w:r w:rsidR="00FD1B99">
        <w:rPr>
          <w:sz w:val="28"/>
          <w:szCs w:val="28"/>
        </w:rPr>
        <w:t>л</w:t>
      </w:r>
      <w:r w:rsidR="00FD1B99">
        <w:rPr>
          <w:sz w:val="28"/>
          <w:szCs w:val="28"/>
        </w:rPr>
        <w:t>жен решать профессиональные задачи в соответствии с видами професси</w:t>
      </w:r>
      <w:r w:rsidR="00FD1B99">
        <w:rPr>
          <w:sz w:val="28"/>
          <w:szCs w:val="28"/>
        </w:rPr>
        <w:t>о</w:t>
      </w:r>
      <w:r w:rsidR="00FD1B99">
        <w:rPr>
          <w:sz w:val="28"/>
          <w:szCs w:val="28"/>
        </w:rPr>
        <w:t>нальной</w:t>
      </w:r>
      <w:r w:rsidR="004A6E90">
        <w:rPr>
          <w:sz w:val="28"/>
          <w:szCs w:val="28"/>
        </w:rPr>
        <w:t xml:space="preserve"> деятельности</w:t>
      </w:r>
      <w:r w:rsidR="00741AEB">
        <w:rPr>
          <w:sz w:val="28"/>
          <w:szCs w:val="28"/>
        </w:rPr>
        <w:t>:</w:t>
      </w:r>
    </w:p>
    <w:p w:rsidR="004A6E90" w:rsidRPr="004A6E90" w:rsidRDefault="00FD1B99" w:rsidP="00741AEB">
      <w:pPr>
        <w:jc w:val="center"/>
        <w:rPr>
          <w:i/>
          <w:sz w:val="28"/>
          <w:szCs w:val="28"/>
        </w:rPr>
      </w:pPr>
      <w:r w:rsidRPr="004A6E90">
        <w:rPr>
          <w:i/>
          <w:sz w:val="28"/>
          <w:szCs w:val="28"/>
        </w:rPr>
        <w:t>ор</w:t>
      </w:r>
      <w:r w:rsidR="004A6E90">
        <w:rPr>
          <w:i/>
          <w:sz w:val="28"/>
          <w:szCs w:val="28"/>
        </w:rPr>
        <w:t>ганизационно-управленческая</w:t>
      </w:r>
    </w:p>
    <w:p w:rsidR="00FD1B99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управлять организациями, подразделениями, группами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мандами) сотрудников, проектами;</w:t>
      </w:r>
    </w:p>
    <w:p w:rsidR="004A6E90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разрабатывать корпоративную стратегию;</w:t>
      </w:r>
    </w:p>
    <w:p w:rsidR="004A6E90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умением использовать современные метода управления корпоративными финансами для решения стратегических задач;</w:t>
      </w:r>
    </w:p>
    <w:p w:rsidR="004A6E90" w:rsidRDefault="004A6E90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1AEB">
        <w:rPr>
          <w:sz w:val="28"/>
          <w:szCs w:val="28"/>
        </w:rPr>
        <w:t>способностью разрабатывать программы организационного развития и и</w:t>
      </w:r>
      <w:r w:rsidR="00741AEB">
        <w:rPr>
          <w:sz w:val="28"/>
          <w:szCs w:val="28"/>
        </w:rPr>
        <w:t>з</w:t>
      </w:r>
      <w:r w:rsidR="00741AEB">
        <w:rPr>
          <w:sz w:val="28"/>
          <w:szCs w:val="28"/>
        </w:rPr>
        <w:t>менений и обеспечивать их реализацию.</w:t>
      </w:r>
    </w:p>
    <w:p w:rsidR="00741AEB" w:rsidRDefault="00741AEB" w:rsidP="001442BC">
      <w:pPr>
        <w:jc w:val="both"/>
        <w:rPr>
          <w:sz w:val="28"/>
          <w:szCs w:val="28"/>
        </w:rPr>
      </w:pPr>
    </w:p>
    <w:p w:rsidR="00741AEB" w:rsidRPr="00741AEB" w:rsidRDefault="00741AEB" w:rsidP="00741AE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аналитическая</w:t>
      </w:r>
    </w:p>
    <w:p w:rsidR="00A9718A" w:rsidRDefault="00741AEB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="00DA09CE">
        <w:rPr>
          <w:sz w:val="28"/>
          <w:szCs w:val="28"/>
        </w:rPr>
        <w:t>ю</w:t>
      </w:r>
      <w:r>
        <w:rPr>
          <w:sz w:val="28"/>
          <w:szCs w:val="28"/>
        </w:rPr>
        <w:t xml:space="preserve"> использовать количественные и качественные методы для управления бизнес-процессами; </w:t>
      </w:r>
    </w:p>
    <w:p w:rsidR="004D7958" w:rsidRDefault="004D7958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9CE">
        <w:rPr>
          <w:sz w:val="28"/>
          <w:szCs w:val="28"/>
        </w:rPr>
        <w:t>владением методами экономического анализа поведения экономических агентов и рынков в глобальной среде;</w:t>
      </w:r>
    </w:p>
    <w:p w:rsidR="00DA09CE" w:rsidRDefault="00DA09CE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готовить аналитические материалы для управления бизнес-процессами и оценки их эффективности.</w:t>
      </w:r>
    </w:p>
    <w:p w:rsidR="00741AEB" w:rsidRDefault="00741AEB" w:rsidP="001442BC">
      <w:pPr>
        <w:jc w:val="both"/>
        <w:rPr>
          <w:sz w:val="28"/>
          <w:szCs w:val="28"/>
        </w:rPr>
      </w:pPr>
    </w:p>
    <w:p w:rsidR="00741AEB" w:rsidRDefault="00DA09CE" w:rsidP="001442BC">
      <w:pPr>
        <w:jc w:val="both"/>
        <w:rPr>
          <w:sz w:val="28"/>
          <w:szCs w:val="28"/>
        </w:rPr>
      </w:pPr>
      <w:r w:rsidRPr="00DA09CE">
        <w:rPr>
          <w:sz w:val="28"/>
          <w:szCs w:val="28"/>
        </w:rPr>
        <w:t xml:space="preserve">г) </w:t>
      </w:r>
      <w:r w:rsidR="00F732C1">
        <w:rPr>
          <w:sz w:val="28"/>
          <w:szCs w:val="28"/>
        </w:rPr>
        <w:t>Программа профессиональной переподготовки «Менеджмент» обеспеч</w:t>
      </w:r>
      <w:r w:rsidR="00F732C1">
        <w:rPr>
          <w:sz w:val="28"/>
          <w:szCs w:val="28"/>
        </w:rPr>
        <w:t>и</w:t>
      </w:r>
      <w:r w:rsidR="00F732C1">
        <w:rPr>
          <w:sz w:val="28"/>
          <w:szCs w:val="28"/>
        </w:rPr>
        <w:t xml:space="preserve">вает </w:t>
      </w:r>
      <w:r w:rsidR="00632B37">
        <w:rPr>
          <w:sz w:val="28"/>
          <w:szCs w:val="28"/>
        </w:rPr>
        <w:t>достижение уровня квалификации в соответствии с требованиями пр</w:t>
      </w:r>
      <w:r w:rsidR="00632B37">
        <w:rPr>
          <w:sz w:val="28"/>
          <w:szCs w:val="28"/>
        </w:rPr>
        <w:t>о</w:t>
      </w:r>
      <w:r w:rsidR="00632B37">
        <w:rPr>
          <w:sz w:val="28"/>
          <w:szCs w:val="28"/>
        </w:rPr>
        <w:t>фессионального стандарта «Менеджмент».</w:t>
      </w:r>
    </w:p>
    <w:p w:rsidR="00632B37" w:rsidRDefault="00632B37" w:rsidP="001442BC">
      <w:pPr>
        <w:jc w:val="both"/>
        <w:rPr>
          <w:sz w:val="28"/>
          <w:szCs w:val="28"/>
        </w:rPr>
      </w:pPr>
    </w:p>
    <w:p w:rsidR="00632B37" w:rsidRDefault="00632B37" w:rsidP="00171B52">
      <w:pPr>
        <w:numPr>
          <w:ilvl w:val="1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обучения.</w:t>
      </w:r>
    </w:p>
    <w:p w:rsidR="00861E1D" w:rsidRPr="00861E1D" w:rsidRDefault="00861E1D" w:rsidP="00861E1D">
      <w:pPr>
        <w:rPr>
          <w:sz w:val="28"/>
          <w:szCs w:val="28"/>
        </w:rPr>
      </w:pPr>
    </w:p>
    <w:p w:rsidR="00632B37" w:rsidRPr="00264B8C" w:rsidRDefault="001D1F3B" w:rsidP="00264B8C">
      <w:pPr>
        <w:ind w:firstLine="360"/>
        <w:jc w:val="both"/>
        <w:rPr>
          <w:sz w:val="28"/>
          <w:szCs w:val="28"/>
        </w:rPr>
      </w:pPr>
      <w:r w:rsidRPr="00264B8C">
        <w:rPr>
          <w:sz w:val="28"/>
          <w:szCs w:val="28"/>
        </w:rPr>
        <w:t xml:space="preserve">А) </w:t>
      </w:r>
      <w:r w:rsidR="00314BB4" w:rsidRPr="00264B8C">
        <w:rPr>
          <w:sz w:val="28"/>
          <w:szCs w:val="28"/>
        </w:rPr>
        <w:t>Слушатель в результате освоения программы должен обладать сл</w:t>
      </w:r>
      <w:r w:rsidR="00314BB4" w:rsidRPr="00264B8C">
        <w:rPr>
          <w:sz w:val="28"/>
          <w:szCs w:val="28"/>
        </w:rPr>
        <w:t>е</w:t>
      </w:r>
      <w:r w:rsidR="00314BB4" w:rsidRPr="00264B8C">
        <w:rPr>
          <w:sz w:val="28"/>
          <w:szCs w:val="28"/>
        </w:rPr>
        <w:t xml:space="preserve">дующими профессиональными компетенциями: </w:t>
      </w:r>
    </w:p>
    <w:p w:rsidR="00D279E7" w:rsidRPr="00264B8C" w:rsidRDefault="00D279E7" w:rsidP="00264B8C">
      <w:pPr>
        <w:jc w:val="both"/>
        <w:rPr>
          <w:iCs/>
          <w:sz w:val="28"/>
          <w:szCs w:val="28"/>
        </w:rPr>
      </w:pP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>стремится к личностному и профессиональному саморазвитию, готов н</w:t>
      </w:r>
      <w:r w:rsidRPr="00264B8C">
        <w:rPr>
          <w:iCs/>
          <w:sz w:val="28"/>
          <w:szCs w:val="28"/>
        </w:rPr>
        <w:t>е</w:t>
      </w:r>
      <w:r w:rsidRPr="00264B8C">
        <w:rPr>
          <w:iCs/>
          <w:sz w:val="28"/>
          <w:szCs w:val="28"/>
        </w:rPr>
        <w:t>сти ответственность за принятые решения;</w:t>
      </w: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>владеет навыками диагностики и управления конфликтами и стрессами, постановки   цели  и  выбора  путей  её  достижения  с целью совершенств</w:t>
      </w:r>
      <w:r w:rsidRPr="00264B8C">
        <w:rPr>
          <w:iCs/>
          <w:sz w:val="28"/>
          <w:szCs w:val="28"/>
        </w:rPr>
        <w:t>о</w:t>
      </w:r>
      <w:r w:rsidRPr="00264B8C">
        <w:rPr>
          <w:iCs/>
          <w:sz w:val="28"/>
          <w:szCs w:val="28"/>
        </w:rPr>
        <w:t xml:space="preserve">вания организационно -  управленческих  решений,  </w:t>
      </w: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 xml:space="preserve">владеет  основными  методами,  способами   и  средствами  получения, хранения, переработки информации, навыками работы с компьютером как </w:t>
      </w:r>
      <w:r w:rsidRPr="00264B8C">
        <w:rPr>
          <w:iCs/>
          <w:sz w:val="28"/>
          <w:szCs w:val="28"/>
        </w:rPr>
        <w:lastRenderedPageBreak/>
        <w:t>средством управления информацией, способен  работать  с  информацией  в современных глобальных  компьютерных  сетях  и корпоративных информ</w:t>
      </w:r>
      <w:r w:rsidRPr="00264B8C">
        <w:rPr>
          <w:iCs/>
          <w:sz w:val="28"/>
          <w:szCs w:val="28"/>
        </w:rPr>
        <w:t>а</w:t>
      </w:r>
      <w:r w:rsidRPr="00264B8C">
        <w:rPr>
          <w:iCs/>
          <w:sz w:val="28"/>
          <w:szCs w:val="28"/>
        </w:rPr>
        <w:t>ционных системах;</w:t>
      </w: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>осуществляет  деловое  общение:  публичные  выступления, переговоры,  проведение  совещаний,  деловая  переписка,  электронные коммуникации и т.д.</w:t>
      </w: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>умеет использовать  основные  теории  мотивации,  лидерства  и  власти для решения управленческих задач;</w:t>
      </w: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264B8C">
        <w:rPr>
          <w:iCs/>
          <w:sz w:val="28"/>
          <w:szCs w:val="28"/>
        </w:rPr>
        <w:t>владеет методами  принятия  стратегических,  тактических  и  операти</w:t>
      </w:r>
      <w:r w:rsidRPr="00264B8C">
        <w:rPr>
          <w:iCs/>
          <w:sz w:val="28"/>
          <w:szCs w:val="28"/>
        </w:rPr>
        <w:t>в</w:t>
      </w:r>
      <w:r w:rsidRPr="00264B8C">
        <w:rPr>
          <w:iCs/>
          <w:sz w:val="28"/>
          <w:szCs w:val="28"/>
        </w:rPr>
        <w:t>ных решений  в  управлении  операционной (производственной)  деятельн</w:t>
      </w:r>
      <w:r w:rsidRPr="00264B8C">
        <w:rPr>
          <w:iCs/>
          <w:sz w:val="28"/>
          <w:szCs w:val="28"/>
        </w:rPr>
        <w:t>о</w:t>
      </w:r>
      <w:r w:rsidRPr="00264B8C">
        <w:rPr>
          <w:iCs/>
          <w:sz w:val="28"/>
          <w:szCs w:val="28"/>
        </w:rPr>
        <w:t>стью организаций с целью разработки  стратегии  организации,  используя инструментарий стратегического менеджмента и планирование  операцио</w:t>
      </w:r>
      <w:r w:rsidRPr="00264B8C">
        <w:rPr>
          <w:iCs/>
          <w:sz w:val="28"/>
          <w:szCs w:val="28"/>
        </w:rPr>
        <w:t>н</w:t>
      </w:r>
      <w:r w:rsidRPr="00264B8C">
        <w:rPr>
          <w:iCs/>
          <w:sz w:val="28"/>
          <w:szCs w:val="28"/>
        </w:rPr>
        <w:t>ной (производственной)  деятельности организаций;</w:t>
      </w:r>
    </w:p>
    <w:p w:rsidR="00264B8C" w:rsidRPr="00264B8C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>знает  систему  управления  качеством, умеет проводить  анализ  рыно</w:t>
      </w:r>
      <w:r w:rsidRPr="00264B8C">
        <w:rPr>
          <w:iCs/>
          <w:sz w:val="28"/>
          <w:szCs w:val="28"/>
        </w:rPr>
        <w:t>ч</w:t>
      </w:r>
      <w:r w:rsidRPr="00264B8C">
        <w:rPr>
          <w:iCs/>
          <w:sz w:val="28"/>
          <w:szCs w:val="28"/>
        </w:rPr>
        <w:t>ных  и  специфических  рисков  для  обеспечения конкурентоспособности продукции и получения прибыли организации в современных условиях ко</w:t>
      </w:r>
      <w:r w:rsidRPr="00264B8C">
        <w:rPr>
          <w:iCs/>
          <w:sz w:val="28"/>
          <w:szCs w:val="28"/>
        </w:rPr>
        <w:t>н</w:t>
      </w:r>
      <w:r w:rsidRPr="00264B8C">
        <w:rPr>
          <w:iCs/>
          <w:sz w:val="28"/>
          <w:szCs w:val="28"/>
        </w:rPr>
        <w:t>курентоспособности предприятия;</w:t>
      </w:r>
    </w:p>
    <w:p w:rsidR="00D279E7" w:rsidRDefault="00264B8C" w:rsidP="00264B8C">
      <w:pPr>
        <w:numPr>
          <w:ilvl w:val="0"/>
          <w:numId w:val="14"/>
        </w:numPr>
        <w:ind w:left="0" w:firstLine="0"/>
        <w:rPr>
          <w:iCs/>
          <w:sz w:val="28"/>
          <w:szCs w:val="28"/>
        </w:rPr>
      </w:pPr>
      <w:r w:rsidRPr="00264B8C">
        <w:rPr>
          <w:iCs/>
          <w:sz w:val="28"/>
          <w:szCs w:val="28"/>
        </w:rPr>
        <w:t>проводит исследования по всему кругу вопросов своей профессиональной области и проанализировать их результаты в контексте целей и задач своей организации и использование результатов для принятия управленческих р</w:t>
      </w:r>
      <w:r w:rsidRPr="00264B8C">
        <w:rPr>
          <w:iCs/>
          <w:sz w:val="28"/>
          <w:szCs w:val="28"/>
        </w:rPr>
        <w:t>е</w:t>
      </w:r>
      <w:r w:rsidRPr="00264B8C">
        <w:rPr>
          <w:iCs/>
          <w:sz w:val="28"/>
          <w:szCs w:val="28"/>
        </w:rPr>
        <w:t>шений.</w:t>
      </w:r>
    </w:p>
    <w:p w:rsidR="00962FE7" w:rsidRPr="00264B8C" w:rsidRDefault="00962FE7" w:rsidP="00962FE7">
      <w:pPr>
        <w:rPr>
          <w:iCs/>
          <w:sz w:val="28"/>
          <w:szCs w:val="28"/>
        </w:rPr>
      </w:pPr>
    </w:p>
    <w:p w:rsidR="00632B37" w:rsidRDefault="001D1F3B" w:rsidP="001442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Слушатель должен обладать знаниями и умениями </w:t>
      </w:r>
      <w:r w:rsidR="0023151F">
        <w:rPr>
          <w:sz w:val="28"/>
          <w:szCs w:val="28"/>
        </w:rPr>
        <w:t>в следующих о</w:t>
      </w:r>
      <w:r w:rsidR="0023151F">
        <w:rPr>
          <w:sz w:val="28"/>
          <w:szCs w:val="28"/>
        </w:rPr>
        <w:t>б</w:t>
      </w:r>
      <w:r w:rsidR="0023151F">
        <w:rPr>
          <w:sz w:val="28"/>
          <w:szCs w:val="28"/>
        </w:rPr>
        <w:t xml:space="preserve">ластях: </w:t>
      </w:r>
    </w:p>
    <w:p w:rsidR="00475605" w:rsidRDefault="00475605" w:rsidP="001442BC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7"/>
      </w:tblPr>
      <w:tblGrid>
        <w:gridCol w:w="540"/>
        <w:gridCol w:w="8816"/>
      </w:tblGrid>
      <w:tr w:rsidR="00475605" w:rsidRPr="00D86616" w:rsidTr="00475605">
        <w:trPr>
          <w:trHeight w:val="436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962FE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Менеджмент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4328B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персоналом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4328B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Управленческая психология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475605" w:rsidP="00962FE7">
            <w:pPr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Финанс</w:t>
            </w:r>
            <w:r w:rsidR="00E4328B">
              <w:rPr>
                <w:sz w:val="28"/>
                <w:szCs w:val="28"/>
              </w:rPr>
              <w:t>овый менеджмент</w:t>
            </w:r>
          </w:p>
        </w:tc>
      </w:tr>
      <w:tr w:rsidR="00475605" w:rsidRPr="00D86616" w:rsidTr="00475605">
        <w:trPr>
          <w:trHeight w:val="149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4328B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</w:t>
            </w:r>
          </w:p>
        </w:tc>
      </w:tr>
      <w:tr w:rsidR="00475605" w:rsidRPr="00D86616" w:rsidTr="00475605">
        <w:trPr>
          <w:trHeight w:val="278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4328B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Бухгалтерский учет</w:t>
            </w:r>
            <w:r w:rsidR="00475605" w:rsidRPr="00475605">
              <w:rPr>
                <w:sz w:val="28"/>
                <w:szCs w:val="28"/>
              </w:rPr>
              <w:t xml:space="preserve"> и налогообложение</w:t>
            </w:r>
          </w:p>
        </w:tc>
      </w:tr>
      <w:tr w:rsidR="00475605" w:rsidRPr="00D86616" w:rsidTr="00475605">
        <w:trPr>
          <w:trHeight w:val="369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4328B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организации, бизнес-планирование</w:t>
            </w:r>
          </w:p>
        </w:tc>
      </w:tr>
      <w:tr w:rsidR="00475605" w:rsidRPr="00D86616" w:rsidTr="00475605">
        <w:trPr>
          <w:trHeight w:val="476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59670D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финансо-хозяйственной деятельности</w:t>
            </w:r>
          </w:p>
        </w:tc>
      </w:tr>
      <w:tr w:rsidR="00475605" w:rsidRPr="00D86616" w:rsidTr="00475605">
        <w:trPr>
          <w:trHeight w:val="346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C4413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475605" w:rsidRPr="00D86616" w:rsidTr="00475605">
        <w:trPr>
          <w:trHeight w:val="408"/>
        </w:trPr>
        <w:tc>
          <w:tcPr>
            <w:tcW w:w="540" w:type="dxa"/>
          </w:tcPr>
          <w:p w:rsidR="00475605" w:rsidRPr="00475605" w:rsidRDefault="00475605" w:rsidP="00962FE7">
            <w:pPr>
              <w:jc w:val="center"/>
              <w:rPr>
                <w:sz w:val="28"/>
                <w:szCs w:val="28"/>
              </w:rPr>
            </w:pPr>
            <w:r w:rsidRPr="0047560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16" w:type="dxa"/>
          </w:tcPr>
          <w:p w:rsidR="00475605" w:rsidRPr="00475605" w:rsidRDefault="00EC4413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</w:t>
            </w:r>
          </w:p>
        </w:tc>
      </w:tr>
      <w:tr w:rsidR="00350F3A" w:rsidRPr="00D86616" w:rsidTr="00475605">
        <w:trPr>
          <w:trHeight w:val="408"/>
        </w:trPr>
        <w:tc>
          <w:tcPr>
            <w:tcW w:w="540" w:type="dxa"/>
          </w:tcPr>
          <w:p w:rsidR="00350F3A" w:rsidRPr="00475605" w:rsidRDefault="00350F3A" w:rsidP="002C219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16" w:type="dxa"/>
          </w:tcPr>
          <w:p w:rsidR="00350F3A" w:rsidRDefault="00350F3A" w:rsidP="0096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технологии в организации сельскохозяйственного  производства</w:t>
            </w:r>
          </w:p>
        </w:tc>
      </w:tr>
    </w:tbl>
    <w:p w:rsidR="0023151F" w:rsidRDefault="0023151F" w:rsidP="001442BC">
      <w:pPr>
        <w:jc w:val="both"/>
        <w:rPr>
          <w:sz w:val="28"/>
          <w:szCs w:val="28"/>
        </w:rPr>
      </w:pPr>
    </w:p>
    <w:p w:rsidR="00632B37" w:rsidRPr="00672FED" w:rsidRDefault="0023151F" w:rsidP="00171B52">
      <w:pPr>
        <w:numPr>
          <w:ilvl w:val="0"/>
          <w:numId w:val="15"/>
        </w:numPr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72FED" w:rsidRPr="00672FED">
        <w:rPr>
          <w:b/>
          <w:sz w:val="28"/>
          <w:szCs w:val="28"/>
        </w:rPr>
        <w:lastRenderedPageBreak/>
        <w:t>СОДЕРЖАНИЕ ПРОГРАММЫ</w:t>
      </w:r>
    </w:p>
    <w:p w:rsidR="0023151F" w:rsidRPr="00672FED" w:rsidRDefault="00672FED" w:rsidP="00AD4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Учебный план</w:t>
      </w:r>
    </w:p>
    <w:p w:rsidR="00AD4E13" w:rsidRPr="001C15FF" w:rsidRDefault="00AD4E13" w:rsidP="00AD4E13">
      <w:pPr>
        <w:jc w:val="center"/>
        <w:rPr>
          <w:b/>
          <w:sz w:val="28"/>
          <w:szCs w:val="28"/>
        </w:rPr>
      </w:pPr>
      <w:r w:rsidRPr="001C15FF">
        <w:rPr>
          <w:b/>
          <w:sz w:val="28"/>
          <w:szCs w:val="28"/>
        </w:rPr>
        <w:t xml:space="preserve">по программе </w:t>
      </w:r>
      <w:r>
        <w:rPr>
          <w:b/>
          <w:sz w:val="28"/>
          <w:szCs w:val="28"/>
        </w:rPr>
        <w:t>профессиональной переподготовки</w:t>
      </w:r>
    </w:p>
    <w:p w:rsidR="00AD4E13" w:rsidRPr="00114151" w:rsidRDefault="00AD4E13" w:rsidP="00AD4E13">
      <w:pPr>
        <w:jc w:val="center"/>
        <w:rPr>
          <w:b/>
          <w:sz w:val="28"/>
          <w:szCs w:val="28"/>
        </w:rPr>
      </w:pPr>
      <w:r w:rsidRPr="00114151">
        <w:rPr>
          <w:b/>
          <w:sz w:val="28"/>
          <w:szCs w:val="28"/>
        </w:rPr>
        <w:t>«МЕНЕДЖМЕНТ»</w:t>
      </w:r>
    </w:p>
    <w:p w:rsidR="00AD4E13" w:rsidRDefault="00AD4E13" w:rsidP="00AD4E13">
      <w:pPr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 xml:space="preserve">Цель: </w:t>
      </w:r>
      <w:r w:rsidRPr="0024509C">
        <w:rPr>
          <w:sz w:val="28"/>
          <w:szCs w:val="28"/>
        </w:rPr>
        <w:t>профессиональная переподготовка руководителей и специалистов предприятий и организаций любой формы собственности</w:t>
      </w:r>
      <w:r w:rsidR="002C2191">
        <w:rPr>
          <w:sz w:val="28"/>
          <w:szCs w:val="28"/>
        </w:rPr>
        <w:t>, имеющих среднее специальное</w:t>
      </w:r>
      <w:r w:rsidRPr="00F2508A">
        <w:rPr>
          <w:sz w:val="28"/>
          <w:szCs w:val="28"/>
        </w:rPr>
        <w:t xml:space="preserve"> образование,</w:t>
      </w:r>
      <w:r w:rsidRPr="0024509C">
        <w:rPr>
          <w:sz w:val="28"/>
          <w:szCs w:val="28"/>
        </w:rPr>
        <w:t xml:space="preserve"> работающих</w:t>
      </w:r>
      <w:r w:rsidRPr="001C15FF">
        <w:rPr>
          <w:sz w:val="28"/>
          <w:szCs w:val="28"/>
        </w:rPr>
        <w:t xml:space="preserve"> в области управления</w:t>
      </w:r>
      <w:r>
        <w:rPr>
          <w:sz w:val="28"/>
          <w:szCs w:val="28"/>
        </w:rPr>
        <w:t xml:space="preserve"> в целях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строения эффективной системы менеджмента в организации, приобретения навыков использования инструментария современного менеджмента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применять его методы на основе современных технологий, систематиз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знаний</w:t>
      </w:r>
      <w:r w:rsidRPr="0024509C">
        <w:rPr>
          <w:sz w:val="28"/>
          <w:szCs w:val="28"/>
        </w:rPr>
        <w:t xml:space="preserve"> теории и практики формирования и совершенствования си</w:t>
      </w:r>
      <w:r w:rsidRPr="0024509C">
        <w:rPr>
          <w:sz w:val="28"/>
          <w:szCs w:val="28"/>
        </w:rPr>
        <w:t>с</w:t>
      </w:r>
      <w:r w:rsidRPr="0024509C">
        <w:rPr>
          <w:sz w:val="28"/>
          <w:szCs w:val="28"/>
        </w:rPr>
        <w:t>темы управления предприятием в условиях рыночной экономики</w:t>
      </w:r>
      <w:r>
        <w:rPr>
          <w:sz w:val="28"/>
          <w:szCs w:val="28"/>
        </w:rPr>
        <w:t>.</w:t>
      </w:r>
    </w:p>
    <w:p w:rsidR="004211E7" w:rsidRDefault="004211E7" w:rsidP="00AD4E13">
      <w:pPr>
        <w:jc w:val="both"/>
        <w:rPr>
          <w:b/>
          <w:sz w:val="28"/>
          <w:szCs w:val="28"/>
        </w:rPr>
      </w:pPr>
    </w:p>
    <w:p w:rsidR="00AD4E13" w:rsidRPr="0024509C" w:rsidRDefault="00AD4E13" w:rsidP="00AD4E13">
      <w:pPr>
        <w:jc w:val="both"/>
        <w:rPr>
          <w:sz w:val="28"/>
          <w:szCs w:val="28"/>
        </w:rPr>
      </w:pPr>
      <w:r w:rsidRPr="0024509C">
        <w:rPr>
          <w:b/>
          <w:sz w:val="28"/>
          <w:szCs w:val="28"/>
        </w:rPr>
        <w:t xml:space="preserve">Срок обучения: </w:t>
      </w:r>
      <w:r w:rsidR="005F4ACD" w:rsidRPr="005F4ACD">
        <w:rPr>
          <w:sz w:val="28"/>
          <w:szCs w:val="28"/>
        </w:rPr>
        <w:t>288 час., 6</w:t>
      </w:r>
      <w:r w:rsidRPr="005F4ACD">
        <w:rPr>
          <w:sz w:val="28"/>
          <w:szCs w:val="28"/>
        </w:rPr>
        <w:t xml:space="preserve"> не</w:t>
      </w:r>
      <w:r w:rsidR="005F4ACD" w:rsidRPr="005F4ACD">
        <w:rPr>
          <w:sz w:val="28"/>
          <w:szCs w:val="28"/>
        </w:rPr>
        <w:t>д., 1,5</w:t>
      </w:r>
      <w:r w:rsidRPr="005F4ACD">
        <w:rPr>
          <w:sz w:val="28"/>
          <w:szCs w:val="28"/>
        </w:rPr>
        <w:t xml:space="preserve"> мес.</w:t>
      </w:r>
    </w:p>
    <w:p w:rsidR="00AD4E13" w:rsidRPr="001C15FF" w:rsidRDefault="00AD4E13" w:rsidP="00AD4E13">
      <w:pPr>
        <w:jc w:val="both"/>
        <w:rPr>
          <w:sz w:val="28"/>
          <w:szCs w:val="28"/>
        </w:rPr>
      </w:pPr>
      <w:r w:rsidRPr="001C15FF">
        <w:rPr>
          <w:b/>
          <w:sz w:val="28"/>
          <w:szCs w:val="28"/>
        </w:rPr>
        <w:t xml:space="preserve">Форма обучения: </w:t>
      </w:r>
      <w:r w:rsidRPr="001C15FF">
        <w:rPr>
          <w:sz w:val="28"/>
          <w:szCs w:val="28"/>
        </w:rPr>
        <w:t>с отрывом от работы, с частичным отрывом от работы, без отрыва от работы.</w:t>
      </w:r>
    </w:p>
    <w:p w:rsidR="00AD4E13" w:rsidRDefault="00AD4E13" w:rsidP="00AD4E13">
      <w:pPr>
        <w:jc w:val="both"/>
        <w:rPr>
          <w:sz w:val="28"/>
          <w:szCs w:val="28"/>
        </w:rPr>
      </w:pPr>
      <w:r w:rsidRPr="001C15FF">
        <w:rPr>
          <w:b/>
          <w:sz w:val="28"/>
          <w:szCs w:val="28"/>
        </w:rPr>
        <w:t xml:space="preserve">Режим занятий: </w:t>
      </w:r>
      <w:r w:rsidRPr="001C15FF">
        <w:rPr>
          <w:sz w:val="28"/>
          <w:szCs w:val="28"/>
        </w:rPr>
        <w:t>8 часов в день.</w:t>
      </w:r>
    </w:p>
    <w:tbl>
      <w:tblPr>
        <w:tblW w:w="919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40"/>
        <w:gridCol w:w="3600"/>
        <w:gridCol w:w="1170"/>
        <w:gridCol w:w="1019"/>
        <w:gridCol w:w="1350"/>
        <w:gridCol w:w="1518"/>
      </w:tblGrid>
      <w:tr w:rsidR="004211E7" w:rsidRPr="00C20EAE" w:rsidTr="00171B52">
        <w:trPr>
          <w:cantSplit/>
          <w:trHeight w:val="683"/>
        </w:trPr>
        <w:tc>
          <w:tcPr>
            <w:tcW w:w="540" w:type="dxa"/>
            <w:tcBorders>
              <w:right w:val="single" w:sz="6" w:space="0" w:color="000000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 xml:space="preserve">Наименование разделов и </w:t>
            </w:r>
          </w:p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 xml:space="preserve">дисциплин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Всего</w:t>
            </w:r>
          </w:p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4211E7" w:rsidRPr="00C20EAE" w:rsidRDefault="004211E7" w:rsidP="00171B52">
            <w:pPr>
              <w:tabs>
                <w:tab w:val="left" w:pos="2288"/>
              </w:tabs>
              <w:ind w:right="18"/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Практи-ческие</w:t>
            </w:r>
          </w:p>
          <w:p w:rsidR="004211E7" w:rsidRPr="00C20EAE" w:rsidRDefault="004211E7" w:rsidP="00171B52">
            <w:pPr>
              <w:tabs>
                <w:tab w:val="left" w:pos="2288"/>
              </w:tabs>
              <w:ind w:right="18"/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Форма</w:t>
            </w:r>
          </w:p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 xml:space="preserve"> контроля</w:t>
            </w:r>
          </w:p>
        </w:tc>
      </w:tr>
      <w:tr w:rsidR="004211E7" w:rsidRPr="00C20EAE" w:rsidTr="00171B52">
        <w:trPr>
          <w:cantSplit/>
          <w:trHeight w:val="174"/>
        </w:trPr>
        <w:tc>
          <w:tcPr>
            <w:tcW w:w="540" w:type="dxa"/>
            <w:tcBorders>
              <w:right w:val="single" w:sz="6" w:space="0" w:color="000000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right w:val="single" w:sz="6" w:space="0" w:color="auto"/>
            </w:tcBorders>
          </w:tcPr>
          <w:p w:rsidR="004211E7" w:rsidRPr="00C20EAE" w:rsidRDefault="004211E7" w:rsidP="00171B52">
            <w:pPr>
              <w:tabs>
                <w:tab w:val="left" w:pos="2288"/>
              </w:tabs>
              <w:ind w:right="18"/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8" w:type="dxa"/>
            <w:tcBorders>
              <w:top w:val="single" w:sz="6" w:space="0" w:color="000000"/>
              <w:left w:val="nil"/>
              <w:right w:val="single" w:sz="6" w:space="0" w:color="auto"/>
            </w:tcBorders>
          </w:tcPr>
          <w:p w:rsidR="004211E7" w:rsidRPr="00C20EAE" w:rsidRDefault="004211E7" w:rsidP="00171B52">
            <w:pPr>
              <w:jc w:val="center"/>
              <w:rPr>
                <w:b/>
                <w:bCs/>
                <w:sz w:val="22"/>
                <w:szCs w:val="22"/>
              </w:rPr>
            </w:pPr>
            <w:r w:rsidRPr="00C20EA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F4ACD" w:rsidRPr="00C20EAE" w:rsidTr="00171B52">
        <w:trPr>
          <w:trHeight w:val="149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Менеджмент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Курс.</w:t>
            </w:r>
            <w:r w:rsidRPr="00D86616">
              <w:rPr>
                <w:sz w:val="22"/>
                <w:szCs w:val="22"/>
              </w:rPr>
              <w:t>работа</w:t>
            </w:r>
          </w:p>
          <w:p w:rsidR="005F4ACD" w:rsidRPr="00D86616" w:rsidRDefault="005F4ACD" w:rsidP="00AC6BBE">
            <w:pPr>
              <w:pStyle w:val="1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5F4ACD" w:rsidRPr="00C20EAE" w:rsidTr="00171B52">
        <w:trPr>
          <w:trHeight w:val="149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работа,</w:t>
            </w:r>
          </w:p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экзамен</w:t>
            </w:r>
          </w:p>
        </w:tc>
      </w:tr>
      <w:tr w:rsidR="005F4ACD" w:rsidRPr="00C20EAE" w:rsidTr="00171B52">
        <w:trPr>
          <w:trHeight w:val="149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Управленческая психология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</w:p>
        </w:tc>
      </w:tr>
      <w:tr w:rsidR="005F4ACD" w:rsidRPr="00C20EAE" w:rsidTr="00171B52">
        <w:trPr>
          <w:trHeight w:val="149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</w:p>
        </w:tc>
      </w:tr>
      <w:tr w:rsidR="005F4ACD" w:rsidRPr="00C20EAE" w:rsidTr="00171B52">
        <w:trPr>
          <w:trHeight w:val="430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Маркетинг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работа, зачет</w:t>
            </w:r>
          </w:p>
        </w:tc>
      </w:tr>
      <w:tr w:rsidR="005F4ACD" w:rsidRPr="00C20EAE" w:rsidTr="00171B52">
        <w:trPr>
          <w:trHeight w:val="573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Бухгалтерский учет и налогообл</w:t>
            </w:r>
            <w:r w:rsidRPr="00C20EAE">
              <w:rPr>
                <w:sz w:val="22"/>
                <w:szCs w:val="22"/>
              </w:rPr>
              <w:t>о</w:t>
            </w:r>
            <w:r w:rsidRPr="00C20EAE">
              <w:rPr>
                <w:sz w:val="22"/>
                <w:szCs w:val="22"/>
              </w:rPr>
              <w:t>жение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</w:p>
        </w:tc>
      </w:tr>
      <w:tr w:rsidR="005F4ACD" w:rsidRPr="00C20EAE" w:rsidTr="00171B52">
        <w:trPr>
          <w:trHeight w:val="548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Экономика организации, бизнес-планирование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5F4ACD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 xml:space="preserve">работа </w:t>
            </w:r>
          </w:p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F4ACD" w:rsidRPr="00C20EAE" w:rsidTr="00171B52">
        <w:trPr>
          <w:trHeight w:val="514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Анализ финансово-хозяйственной деятельности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5F4ACD" w:rsidRDefault="005F4ACD" w:rsidP="005F4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Контр.</w:t>
            </w:r>
            <w:r w:rsidRPr="00D86616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</w:p>
          <w:p w:rsidR="005F4ACD" w:rsidRPr="00D86616" w:rsidRDefault="005F4ACD" w:rsidP="005F4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F4ACD" w:rsidRPr="00C20EAE" w:rsidTr="00171B52">
        <w:trPr>
          <w:trHeight w:val="532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Правовое обеспечение професси</w:t>
            </w:r>
            <w:r w:rsidRPr="00C20EAE">
              <w:rPr>
                <w:sz w:val="22"/>
                <w:szCs w:val="22"/>
              </w:rPr>
              <w:t>о</w:t>
            </w:r>
            <w:r w:rsidRPr="00C20EAE">
              <w:rPr>
                <w:sz w:val="22"/>
                <w:szCs w:val="22"/>
              </w:rPr>
              <w:t>нальной деятельности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Зачет</w:t>
            </w:r>
          </w:p>
        </w:tc>
      </w:tr>
      <w:tr w:rsidR="005F4ACD" w:rsidRPr="00C20EAE" w:rsidTr="00171B52">
        <w:trPr>
          <w:trHeight w:val="346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Информационные технологии управления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</w:p>
        </w:tc>
      </w:tr>
      <w:tr w:rsidR="005F4ACD" w:rsidRPr="00C20EAE" w:rsidTr="00171B52">
        <w:trPr>
          <w:trHeight w:val="390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Инновационные технологии в орг</w:t>
            </w:r>
            <w:r w:rsidRPr="00C20EAE">
              <w:rPr>
                <w:sz w:val="22"/>
                <w:szCs w:val="22"/>
              </w:rPr>
              <w:t>а</w:t>
            </w:r>
            <w:r w:rsidRPr="00C20EAE">
              <w:rPr>
                <w:sz w:val="22"/>
                <w:szCs w:val="22"/>
              </w:rPr>
              <w:t>низации с/х производства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</w:p>
        </w:tc>
      </w:tr>
      <w:tr w:rsidR="005F4ACD" w:rsidRPr="00C20EAE" w:rsidTr="00171B52">
        <w:trPr>
          <w:trHeight w:val="294"/>
        </w:trPr>
        <w:tc>
          <w:tcPr>
            <w:tcW w:w="540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  <w:r w:rsidRPr="00C20EAE">
              <w:rPr>
                <w:sz w:val="22"/>
                <w:szCs w:val="22"/>
              </w:rPr>
              <w:t>Итоговая аттестация слушателей</w:t>
            </w:r>
          </w:p>
        </w:tc>
        <w:tc>
          <w:tcPr>
            <w:tcW w:w="117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</w:tcPr>
          <w:p w:rsidR="005F4ACD" w:rsidRPr="00D86616" w:rsidRDefault="005F4ACD" w:rsidP="00AC6BBE">
            <w:pPr>
              <w:jc w:val="center"/>
              <w:rPr>
                <w:sz w:val="22"/>
                <w:szCs w:val="22"/>
              </w:rPr>
            </w:pPr>
            <w:r w:rsidRPr="00D86616">
              <w:rPr>
                <w:sz w:val="22"/>
                <w:szCs w:val="22"/>
              </w:rPr>
              <w:t>ГЭ</w:t>
            </w:r>
          </w:p>
        </w:tc>
      </w:tr>
      <w:tr w:rsidR="005F4ACD" w:rsidRPr="00C20EAE" w:rsidTr="00171B52">
        <w:trPr>
          <w:trHeight w:val="279"/>
        </w:trPr>
        <w:tc>
          <w:tcPr>
            <w:tcW w:w="540" w:type="dxa"/>
          </w:tcPr>
          <w:p w:rsidR="005F4ACD" w:rsidRPr="00C20EAE" w:rsidRDefault="005F4ACD" w:rsidP="00171B5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5F4ACD" w:rsidRPr="00C20EAE" w:rsidRDefault="005F4ACD" w:rsidP="00171B52">
            <w:pPr>
              <w:rPr>
                <w:b/>
                <w:sz w:val="22"/>
                <w:szCs w:val="22"/>
              </w:rPr>
            </w:pPr>
            <w:r w:rsidRPr="00C20EA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70" w:type="dxa"/>
          </w:tcPr>
          <w:p w:rsidR="005F4ACD" w:rsidRPr="00C20EAE" w:rsidRDefault="005F4ACD" w:rsidP="00171B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019" w:type="dxa"/>
          </w:tcPr>
          <w:p w:rsidR="005F4ACD" w:rsidRPr="00D86616" w:rsidRDefault="005F4ACD" w:rsidP="00AC6B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1350" w:type="dxa"/>
          </w:tcPr>
          <w:p w:rsidR="005F4ACD" w:rsidRPr="00D86616" w:rsidRDefault="005F4ACD" w:rsidP="00AC6B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518" w:type="dxa"/>
          </w:tcPr>
          <w:p w:rsidR="005F4ACD" w:rsidRPr="00C20EAE" w:rsidRDefault="005F4ACD" w:rsidP="00171B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E13" w:rsidRPr="00D86616" w:rsidRDefault="00AD4E13" w:rsidP="00AD4E13">
      <w:pPr>
        <w:rPr>
          <w:sz w:val="20"/>
        </w:rPr>
      </w:pPr>
    </w:p>
    <w:p w:rsidR="00AD4E13" w:rsidRDefault="00AD4E13" w:rsidP="00AD4E13">
      <w:pPr>
        <w:pStyle w:val="1"/>
        <w:rPr>
          <w:rStyle w:val="ad"/>
          <w:i w:val="0"/>
          <w:iCs w:val="0"/>
        </w:rPr>
      </w:pPr>
    </w:p>
    <w:p w:rsidR="00AD4E13" w:rsidRPr="00AA67E8" w:rsidRDefault="00AD4E13" w:rsidP="00AD4E13">
      <w:pPr>
        <w:pStyle w:val="1"/>
        <w:rPr>
          <w:rStyle w:val="ad"/>
          <w:b w:val="0"/>
          <w:i w:val="0"/>
          <w:iCs w:val="0"/>
          <w:sz w:val="28"/>
          <w:szCs w:val="28"/>
        </w:rPr>
      </w:pPr>
      <w:r w:rsidRPr="00AA67E8">
        <w:rPr>
          <w:rStyle w:val="ad"/>
          <w:sz w:val="28"/>
          <w:szCs w:val="28"/>
        </w:rPr>
        <w:t xml:space="preserve">Категории обучаемых: </w:t>
      </w:r>
      <w:r w:rsidRPr="00AA67E8">
        <w:rPr>
          <w:b w:val="0"/>
          <w:sz w:val="28"/>
          <w:szCs w:val="28"/>
        </w:rPr>
        <w:t>руководители и специалисты из резерва руковод</w:t>
      </w:r>
      <w:r w:rsidRPr="00AA67E8">
        <w:rPr>
          <w:b w:val="0"/>
          <w:sz w:val="28"/>
          <w:szCs w:val="28"/>
        </w:rPr>
        <w:t>я</w:t>
      </w:r>
      <w:r w:rsidR="00B53B23">
        <w:rPr>
          <w:b w:val="0"/>
          <w:sz w:val="28"/>
          <w:szCs w:val="28"/>
        </w:rPr>
        <w:t>щих кадров, имеющие сред</w:t>
      </w:r>
      <w:r w:rsidR="00A80105">
        <w:rPr>
          <w:b w:val="0"/>
          <w:sz w:val="28"/>
          <w:szCs w:val="28"/>
        </w:rPr>
        <w:t>не</w:t>
      </w:r>
      <w:r w:rsidR="00B53B23">
        <w:rPr>
          <w:b w:val="0"/>
          <w:sz w:val="28"/>
          <w:szCs w:val="28"/>
        </w:rPr>
        <w:t>е специальное</w:t>
      </w:r>
      <w:r w:rsidRPr="00AA67E8">
        <w:rPr>
          <w:b w:val="0"/>
          <w:sz w:val="28"/>
          <w:szCs w:val="28"/>
        </w:rPr>
        <w:t xml:space="preserve"> образование, руководители и специалисты организаций всех форм собственности.</w:t>
      </w:r>
    </w:p>
    <w:p w:rsidR="0023151F" w:rsidRDefault="0023151F" w:rsidP="001442BC">
      <w:pPr>
        <w:jc w:val="both"/>
        <w:rPr>
          <w:sz w:val="28"/>
          <w:szCs w:val="28"/>
        </w:rPr>
      </w:pPr>
    </w:p>
    <w:p w:rsidR="008327D9" w:rsidRPr="008A4840" w:rsidRDefault="008A4840" w:rsidP="00171B52">
      <w:pPr>
        <w:numPr>
          <w:ilvl w:val="1"/>
          <w:numId w:val="15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8A4840">
        <w:rPr>
          <w:sz w:val="28"/>
          <w:szCs w:val="28"/>
        </w:rPr>
        <w:br w:type="page"/>
      </w:r>
      <w:bookmarkEnd w:id="0"/>
      <w:r>
        <w:rPr>
          <w:b/>
          <w:bCs/>
          <w:sz w:val="28"/>
          <w:szCs w:val="28"/>
        </w:rPr>
        <w:lastRenderedPageBreak/>
        <w:t>Содержание т</w:t>
      </w:r>
      <w:r w:rsidRPr="008A4840">
        <w:rPr>
          <w:b/>
          <w:bCs/>
          <w:sz w:val="28"/>
          <w:szCs w:val="28"/>
        </w:rPr>
        <w:t>ем</w:t>
      </w:r>
    </w:p>
    <w:p w:rsidR="001D05C2" w:rsidRDefault="001D05C2"/>
    <w:p w:rsidR="001D05C2" w:rsidRDefault="001D05C2">
      <w:pPr>
        <w:pStyle w:val="1"/>
        <w:jc w:val="center"/>
        <w:rPr>
          <w:sz w:val="28"/>
        </w:rPr>
      </w:pPr>
      <w:bookmarkStart w:id="1" w:name="_Toc159757877"/>
      <w:r>
        <w:rPr>
          <w:sz w:val="28"/>
        </w:rPr>
        <w:t>1. МЕНЕДЖМЕНТ</w:t>
      </w:r>
      <w:bookmarkEnd w:id="1"/>
    </w:p>
    <w:p w:rsidR="001D05C2" w:rsidRDefault="001D05C2">
      <w:pPr>
        <w:pStyle w:val="9"/>
      </w:pPr>
      <w:r>
        <w:t>Тематический план</w:t>
      </w:r>
    </w:p>
    <w:p w:rsidR="00AE1E22" w:rsidRPr="00AE1E22" w:rsidRDefault="00AE1E22" w:rsidP="00AE1E2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Тема 1.1. Введение в менеджмент. Цель и функции менеджмента</w:t>
      </w:r>
    </w:p>
    <w:p w:rsidR="00AE1E22" w:rsidRPr="00AE1E22" w:rsidRDefault="00AE1E22" w:rsidP="00AE1E22">
      <w:pPr>
        <w:shd w:val="clear" w:color="auto" w:fill="FFFFFF"/>
        <w:spacing w:line="360" w:lineRule="auto"/>
        <w:ind w:left="10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Тема 1.2. Процесс, методы и элементы принятия управленческих решений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 xml:space="preserve">Тема 1.3. Организационное проектирование 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 xml:space="preserve">Тема 1.4. Стратегия менеджмента 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 xml:space="preserve">Тема 1.5. Управление рисками 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 xml:space="preserve">Тема 1.6. Производственный менеджмент 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 xml:space="preserve">Тема 1.7. Инновационный менеджмент 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 xml:space="preserve">Тема 1.8. Мотивация в системе менеджмента 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>Тема 1.9. Организация управления в агропромышленном предприятии</w:t>
      </w:r>
    </w:p>
    <w:p w:rsidR="00AE1E22" w:rsidRPr="00AE1E22" w:rsidRDefault="00AE1E22" w:rsidP="00AE1E22">
      <w:pPr>
        <w:pStyle w:val="a6"/>
        <w:ind w:firstLine="0"/>
        <w:rPr>
          <w:color w:val="000000"/>
          <w:szCs w:val="28"/>
        </w:rPr>
      </w:pPr>
      <w:r w:rsidRPr="00AE1E22">
        <w:rPr>
          <w:color w:val="000000"/>
          <w:szCs w:val="28"/>
        </w:rPr>
        <w:t>Тема 1.10. Организация работы менеджера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1.11. Организационное развитие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1.12. Технологии построения эффективных групп и команд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1.13. Лидерство и руководство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1.14. Техника принятия управленческих решений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1.15. Управление стрессами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1.16. Основные проблемы теоретической этики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1.17. Этика и культура в управлении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1.18. Нравственные и деловые качества руководителя и их влияние на взаимоотношения в коллективе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Тема. 1.19. Стиль и этика руководства</w:t>
      </w:r>
    </w:p>
    <w:p w:rsidR="00AE1E22" w:rsidRPr="00AE1E22" w:rsidRDefault="00AE1E22" w:rsidP="00AE1E22">
      <w:pPr>
        <w:suppressAutoHyphens/>
        <w:spacing w:line="360" w:lineRule="auto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Тема 1.20. Служебный этикет</w:t>
      </w:r>
    </w:p>
    <w:p w:rsidR="00AE1E22" w:rsidRDefault="00AE1E22" w:rsidP="00AE1E22">
      <w:pPr>
        <w:shd w:val="clear" w:color="auto" w:fill="FFFFFF"/>
        <w:spacing w:before="10" w:line="360" w:lineRule="auto"/>
        <w:ind w:right="96" w:firstLine="571"/>
        <w:jc w:val="both"/>
        <w:rPr>
          <w:color w:val="000000"/>
        </w:rPr>
      </w:pPr>
    </w:p>
    <w:p w:rsidR="00AE1E22" w:rsidRDefault="00AE1E22" w:rsidP="00AE1E22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AE1E22" w:rsidRDefault="00AE1E22" w:rsidP="00AE1E22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AE1E22" w:rsidRDefault="00AE1E22" w:rsidP="00AE1E22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AE1E22" w:rsidRDefault="00AE1E22" w:rsidP="00AE1E22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AE1E22" w:rsidRDefault="00AE1E22" w:rsidP="00AE1E22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AE1E22" w:rsidRDefault="00AE1E22" w:rsidP="00AE1E22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AE1E22" w:rsidRDefault="001D14C0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lastRenderedPageBreak/>
        <w:t xml:space="preserve">СОДЕРЖАНИЕ ТЕМ </w:t>
      </w:r>
    </w:p>
    <w:p w:rsidR="001D14C0" w:rsidRPr="00AE1E22" w:rsidRDefault="001D14C0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1.1. Введение в менеджмент. Цель и функции менеджмента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Основные понятия менеджмента. Менеджмент как процесс, наука и и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кусство. Развитие менеджмента. Эволюция менеджмента. Школы менед</w:t>
      </w:r>
      <w:r w:rsidRPr="00AE1E22">
        <w:rPr>
          <w:color w:val="000000"/>
          <w:sz w:val="28"/>
          <w:szCs w:val="28"/>
        </w:rPr>
        <w:t>ж</w:t>
      </w:r>
      <w:r w:rsidRPr="00AE1E22">
        <w:rPr>
          <w:color w:val="000000"/>
          <w:sz w:val="28"/>
          <w:szCs w:val="28"/>
        </w:rPr>
        <w:t>мента. Особенности отечественного менеджмента. Использование мирового опыта менеджмента в условиях нашей страны. Современные принципы и теории менеджмента.</w:t>
      </w:r>
    </w:p>
    <w:p w:rsidR="00AE1E22" w:rsidRPr="001D14C0" w:rsidRDefault="00AE1E22" w:rsidP="001D14C0">
      <w:pPr>
        <w:pStyle w:val="20"/>
        <w:ind w:firstLine="708"/>
        <w:rPr>
          <w:szCs w:val="28"/>
        </w:rPr>
      </w:pPr>
      <w:r w:rsidRPr="001D14C0">
        <w:rPr>
          <w:szCs w:val="28"/>
        </w:rPr>
        <w:t xml:space="preserve">Цели в менеджменте, классификация и требования к целям. Функции менеджмента: содержание и сущность. </w:t>
      </w:r>
    </w:p>
    <w:p w:rsidR="00AE1E22" w:rsidRPr="00AE1E22" w:rsidRDefault="00AE1E22" w:rsidP="00AE1E22">
      <w:pPr>
        <w:pStyle w:val="20"/>
        <w:rPr>
          <w:szCs w:val="28"/>
        </w:rPr>
      </w:pPr>
    </w:p>
    <w:p w:rsidR="00AE1E22" w:rsidRPr="00AE1E22" w:rsidRDefault="00AE1E22" w:rsidP="00AE1E22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1.2. Процесс, методы и элементы принятия</w:t>
      </w:r>
    </w:p>
    <w:p w:rsidR="00AE1E22" w:rsidRPr="00AE1E22" w:rsidRDefault="00AE1E22" w:rsidP="00AE1E22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управленческих решений</w:t>
      </w:r>
    </w:p>
    <w:p w:rsidR="00AE1E22" w:rsidRPr="00AE1E22" w:rsidRDefault="00AE1E22" w:rsidP="00AE1E22">
      <w:pPr>
        <w:pStyle w:val="31"/>
        <w:ind w:left="0" w:firstLine="709"/>
        <w:rPr>
          <w:szCs w:val="28"/>
        </w:rPr>
      </w:pPr>
      <w:r w:rsidRPr="00AE1E22">
        <w:rPr>
          <w:szCs w:val="28"/>
        </w:rPr>
        <w:t>Сущность понятия «управленческое решение»; значение и виды упра</w:t>
      </w:r>
      <w:r w:rsidRPr="00AE1E22">
        <w:rPr>
          <w:szCs w:val="28"/>
        </w:rPr>
        <w:t>в</w:t>
      </w:r>
      <w:r w:rsidRPr="00AE1E22">
        <w:rPr>
          <w:szCs w:val="28"/>
        </w:rPr>
        <w:t>ленческих решений. Процесс принятия решения: основные стадии подгото</w:t>
      </w:r>
      <w:r w:rsidRPr="00AE1E22">
        <w:rPr>
          <w:szCs w:val="28"/>
        </w:rPr>
        <w:t>в</w:t>
      </w:r>
      <w:r w:rsidRPr="00AE1E22">
        <w:rPr>
          <w:szCs w:val="28"/>
        </w:rPr>
        <w:t>ки и принятия решения; основные «инструменты» выработки, оценки и пр</w:t>
      </w:r>
      <w:r w:rsidRPr="00AE1E22">
        <w:rPr>
          <w:szCs w:val="28"/>
        </w:rPr>
        <w:t>и</w:t>
      </w:r>
      <w:r w:rsidRPr="00AE1E22">
        <w:rPr>
          <w:szCs w:val="28"/>
        </w:rPr>
        <w:t>нятия управленческих решений: экономические законы, материалы источн</w:t>
      </w:r>
      <w:r w:rsidRPr="00AE1E22">
        <w:rPr>
          <w:szCs w:val="28"/>
        </w:rPr>
        <w:t>и</w:t>
      </w:r>
      <w:r w:rsidRPr="00AE1E22">
        <w:rPr>
          <w:szCs w:val="28"/>
        </w:rPr>
        <w:t>ков необходимой информации, частичные финансовые бюджеты, бюджеты фирмы, анализ чистого приведенного эффекта и внутренней нормы доходн</w:t>
      </w:r>
      <w:r w:rsidRPr="00AE1E22">
        <w:rPr>
          <w:szCs w:val="28"/>
        </w:rPr>
        <w:t>о</w:t>
      </w:r>
      <w:r w:rsidRPr="00AE1E22">
        <w:rPr>
          <w:szCs w:val="28"/>
        </w:rPr>
        <w:t>сти инвестиционных (инновационных) проектов.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Техника принятия решений. Компьютерное обеспечение процесса в</w:t>
      </w:r>
      <w:r w:rsidRPr="00AE1E22">
        <w:rPr>
          <w:color w:val="000000"/>
          <w:sz w:val="28"/>
          <w:szCs w:val="28"/>
        </w:rPr>
        <w:t>ы</w:t>
      </w:r>
      <w:r w:rsidRPr="00AE1E22">
        <w:rPr>
          <w:color w:val="000000"/>
          <w:sz w:val="28"/>
          <w:szCs w:val="28"/>
        </w:rPr>
        <w:t>работки и принятия решений в системе производственного менеджмента в сельскохозяйственных предприятиях.</w:t>
      </w:r>
    </w:p>
    <w:p w:rsidR="00AE1E22" w:rsidRPr="00AE1E22" w:rsidRDefault="00AE1E22" w:rsidP="003B43A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Организация и контроль выполнения управленческих решений.</w:t>
      </w:r>
    </w:p>
    <w:p w:rsidR="00AE1E22" w:rsidRPr="00AE1E22" w:rsidRDefault="00AE1E22" w:rsidP="00AE1E22">
      <w:pPr>
        <w:pStyle w:val="a4"/>
        <w:rPr>
          <w:szCs w:val="28"/>
        </w:rPr>
      </w:pPr>
    </w:p>
    <w:p w:rsidR="00AE1E22" w:rsidRPr="00AE1E22" w:rsidRDefault="00AE1E22" w:rsidP="003B43A4">
      <w:pPr>
        <w:pStyle w:val="1"/>
        <w:jc w:val="center"/>
        <w:rPr>
          <w:sz w:val="28"/>
          <w:szCs w:val="28"/>
        </w:rPr>
      </w:pPr>
      <w:bookmarkStart w:id="2" w:name="_Toc158782960"/>
      <w:bookmarkStart w:id="3" w:name="_Toc158783403"/>
      <w:bookmarkStart w:id="4" w:name="_Toc159817376"/>
      <w:r w:rsidRPr="00AE1E22">
        <w:rPr>
          <w:sz w:val="28"/>
          <w:szCs w:val="28"/>
        </w:rPr>
        <w:t>Тема 1.3. Организационное проектирование</w:t>
      </w:r>
      <w:bookmarkEnd w:id="2"/>
      <w:bookmarkEnd w:id="3"/>
      <w:bookmarkEnd w:id="4"/>
    </w:p>
    <w:p w:rsidR="00AE1E22" w:rsidRPr="00AE1E22" w:rsidRDefault="00AE1E22" w:rsidP="00AE1E22">
      <w:pPr>
        <w:shd w:val="clear" w:color="auto" w:fill="FFFFFF"/>
        <w:ind w:firstLine="57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Организация как объект проектирования. Теоретическая и методическая база организационного проектирования. Комплексные и локальные оргпр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екты.</w:t>
      </w:r>
    </w:p>
    <w:p w:rsidR="00AE1E22" w:rsidRPr="00AE1E22" w:rsidRDefault="00AE1E22" w:rsidP="00AE1E22">
      <w:pPr>
        <w:shd w:val="clear" w:color="auto" w:fill="FFFFFF"/>
        <w:ind w:firstLine="56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Основные этапы организационного проектирования: системный анализ производства и управления; разработка концепции построения управленч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ского аппарата; разработка и реализация комплекса организационно-экономических мероприятий (оргпроект); кадровое обеспечение системы управления организацией.</w:t>
      </w:r>
    </w:p>
    <w:p w:rsid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Роль руководителя организации в процессе проектирования и реформ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рования системы управления.</w:t>
      </w:r>
    </w:p>
    <w:p w:rsidR="003B43A4" w:rsidRPr="00AE1E22" w:rsidRDefault="003B43A4" w:rsidP="00AE1E22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AE1E22" w:rsidRPr="003B43A4" w:rsidRDefault="00AE1E22" w:rsidP="003B43A4">
      <w:pPr>
        <w:pStyle w:val="3"/>
        <w:jc w:val="center"/>
        <w:rPr>
          <w:b/>
          <w:szCs w:val="28"/>
        </w:rPr>
      </w:pPr>
      <w:r w:rsidRPr="003B43A4">
        <w:rPr>
          <w:b/>
          <w:szCs w:val="28"/>
        </w:rPr>
        <w:t>Тема 1.4. Стратегия менеджмента</w:t>
      </w:r>
    </w:p>
    <w:p w:rsidR="00AE1E22" w:rsidRPr="00AE1E22" w:rsidRDefault="00AE1E22" w:rsidP="00AE1E22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стратегии в менеджменте. Миссия и цели организации. Пр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блемы и трудности стратегического управления. Составляющие стратегич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ского управления. Методы анализа среды для разработки стратегии. Разр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ботка стратегии пред</w:t>
      </w:r>
      <w:r w:rsidRPr="00AE1E22">
        <w:rPr>
          <w:color w:val="000000"/>
          <w:sz w:val="28"/>
          <w:szCs w:val="28"/>
        </w:rPr>
        <w:softHyphen/>
        <w:t>приятия. Выполнение и оценка выбранной стратегии.</w:t>
      </w:r>
    </w:p>
    <w:p w:rsidR="00AE1E22" w:rsidRPr="00AE1E22" w:rsidRDefault="00AE1E22" w:rsidP="00AE1E22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4"/>
        <w:rPr>
          <w:szCs w:val="28"/>
        </w:rPr>
      </w:pPr>
      <w:r w:rsidRPr="00AE1E22">
        <w:rPr>
          <w:szCs w:val="28"/>
        </w:rPr>
        <w:lastRenderedPageBreak/>
        <w:t>Тема 1.5. Управление рисками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Сущность, содержание и виды рисков. Способы оценки степени риска. Организация риск-менеджмента. Стратегия и приемы риск-менеджмента. Управление инвестиционными рисками. Оценка предпринимательского ри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ка.</w:t>
      </w: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1.6. Производственный менеджмент</w:t>
      </w:r>
    </w:p>
    <w:p w:rsidR="00AE1E22" w:rsidRPr="00AE1E22" w:rsidRDefault="00AE1E22" w:rsidP="00AE1E22">
      <w:pPr>
        <w:shd w:val="clear" w:color="auto" w:fill="FFFFFF"/>
        <w:ind w:firstLine="529"/>
        <w:jc w:val="both"/>
        <w:rPr>
          <w:b/>
          <w:sz w:val="28"/>
          <w:szCs w:val="28"/>
        </w:rPr>
      </w:pPr>
      <w:r w:rsidRPr="00AE1E22">
        <w:rPr>
          <w:sz w:val="28"/>
          <w:szCs w:val="28"/>
        </w:rPr>
        <w:t>Производство в коммерческих фирмах как объект управления. Прои</w:t>
      </w:r>
      <w:r w:rsidRPr="00AE1E22">
        <w:rPr>
          <w:sz w:val="28"/>
          <w:szCs w:val="28"/>
        </w:rPr>
        <w:t>з</w:t>
      </w:r>
      <w:r w:rsidRPr="00AE1E22">
        <w:rPr>
          <w:sz w:val="28"/>
          <w:szCs w:val="28"/>
        </w:rPr>
        <w:t>водство как система. Сущность понятия «Ресурсы-Продукции». Характер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стика понятий: «ресурсы», «процесс» и «продукция». Системы постоянных и переменных расходов. «Точка безубыточности» производства.  Цели, задачи и функции управления производством. Процесс управления производством и его модели: планирование, регулирование и выработка решений.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Особенности формирования производственных программ в предприят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ях, осуществляющих производство сельскохозяйственной продукции. Ос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бенности управления производственными процессами в отраслях растени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водства и животноводства.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Оперативное управление производством: разработка оперативно-календарных планов и организация регулирования и контроля хода прои</w:t>
      </w:r>
      <w:r w:rsidRPr="00AE1E22">
        <w:rPr>
          <w:color w:val="000000"/>
          <w:sz w:val="28"/>
          <w:szCs w:val="28"/>
        </w:rPr>
        <w:t>з</w:t>
      </w:r>
      <w:r w:rsidRPr="00AE1E22">
        <w:rPr>
          <w:color w:val="000000"/>
          <w:sz w:val="28"/>
          <w:szCs w:val="28"/>
        </w:rPr>
        <w:t>водства (на примере предприятий АПК).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Компьютерное обеспечение оптимизации производственного процесса в многоотраслевых сельскохозяйственных предприятиях.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pStyle w:val="5"/>
        <w:rPr>
          <w:sz w:val="28"/>
          <w:szCs w:val="28"/>
        </w:rPr>
      </w:pPr>
      <w:r w:rsidRPr="00AE1E22">
        <w:rPr>
          <w:sz w:val="28"/>
          <w:szCs w:val="28"/>
        </w:rPr>
        <w:t>Тема 1.7. Инновационный менеджмент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инновационного менеджмента. Нововведение как объект инн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 xml:space="preserve">вационного менеджмента. 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Экспертиза инновационных проектов. Инновационный проект: понятия, основные этапы создания и реализации. Эффективность инновационных пр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ектов. Выбор альтернативы.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Оценка затрат на инновационные процессы.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Инвестиции в освоение производства новой продукции в сельскохозя</w:t>
      </w:r>
      <w:r w:rsidRPr="00AE1E22">
        <w:rPr>
          <w:color w:val="000000"/>
          <w:sz w:val="28"/>
          <w:szCs w:val="28"/>
        </w:rPr>
        <w:t>й</w:t>
      </w:r>
      <w:r w:rsidRPr="00AE1E22">
        <w:rPr>
          <w:color w:val="000000"/>
          <w:sz w:val="28"/>
          <w:szCs w:val="28"/>
        </w:rPr>
        <w:t>ственных предприятиях. Определение коммерческого риска при инвестициях в инновационную деятельность сельскохозяйственных фирм и методы его уменьшения. Источники риска в сельскохозяйственном производстве; оценка фактора риска и стратегия управления хозяйственным риском. Развитие ко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куренции в научно-технической и инновационной деятельности сельскох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зяйственных предприятий.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6"/>
        <w:spacing w:before="0"/>
        <w:ind w:left="0"/>
        <w:rPr>
          <w:szCs w:val="28"/>
        </w:rPr>
      </w:pPr>
      <w:r w:rsidRPr="00AE1E22">
        <w:rPr>
          <w:szCs w:val="28"/>
        </w:rPr>
        <w:t>Тема 1.8. Мотивация в системе менеджмента</w:t>
      </w:r>
    </w:p>
    <w:p w:rsidR="00AE1E22" w:rsidRPr="003B43A4" w:rsidRDefault="00AE1E22" w:rsidP="00AE1E22">
      <w:pPr>
        <w:pStyle w:val="a6"/>
        <w:spacing w:line="240" w:lineRule="auto"/>
        <w:ind w:firstLine="672"/>
        <w:jc w:val="both"/>
        <w:rPr>
          <w:color w:val="000000"/>
          <w:szCs w:val="28"/>
        </w:rPr>
      </w:pPr>
      <w:r w:rsidRPr="003B43A4">
        <w:rPr>
          <w:color w:val="000000"/>
          <w:szCs w:val="28"/>
        </w:rPr>
        <w:t>Понятие и место мотивации в системе менеджмента. Система мотив</w:t>
      </w:r>
      <w:r w:rsidRPr="003B43A4">
        <w:rPr>
          <w:color w:val="000000"/>
          <w:szCs w:val="28"/>
        </w:rPr>
        <w:t>а</w:t>
      </w:r>
      <w:r w:rsidRPr="003B43A4">
        <w:rPr>
          <w:color w:val="000000"/>
          <w:szCs w:val="28"/>
        </w:rPr>
        <w:t>ции, типы и виды мотивации, их содержание и оценка. Факторы мотивации. Мотивирующая среда. Мотивы труда менеджеров, специалистов. Личнос</w:t>
      </w:r>
      <w:r w:rsidRPr="003B43A4">
        <w:rPr>
          <w:color w:val="000000"/>
          <w:szCs w:val="28"/>
        </w:rPr>
        <w:t>т</w:t>
      </w:r>
      <w:r w:rsidRPr="003B43A4">
        <w:rPr>
          <w:color w:val="000000"/>
          <w:szCs w:val="28"/>
        </w:rPr>
        <w:t>ные, возрастные и национальные аспекты мотивации.</w:t>
      </w:r>
    </w:p>
    <w:p w:rsidR="00AE1E22" w:rsidRPr="003B43A4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3B43A4">
        <w:rPr>
          <w:color w:val="000000"/>
          <w:sz w:val="28"/>
          <w:szCs w:val="28"/>
        </w:rPr>
        <w:t>Методы изучения механизмов мотивации.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Организационно-экономический механизм мотивации.</w:t>
      </w:r>
    </w:p>
    <w:p w:rsidR="00AE1E22" w:rsidRPr="00AE1E22" w:rsidRDefault="00AE1E22" w:rsidP="00AE1E22">
      <w:pPr>
        <w:pStyle w:val="a8"/>
        <w:spacing w:before="0"/>
        <w:ind w:left="0" w:right="0"/>
        <w:rPr>
          <w:szCs w:val="28"/>
        </w:rPr>
      </w:pPr>
      <w:r w:rsidRPr="00AE1E22">
        <w:rPr>
          <w:szCs w:val="28"/>
        </w:rPr>
        <w:t xml:space="preserve">Социально-психологическая и социально-экономическая мотивация </w:t>
      </w:r>
      <w:r w:rsidRPr="00AE1E22">
        <w:rPr>
          <w:szCs w:val="28"/>
        </w:rPr>
        <w:lastRenderedPageBreak/>
        <w:t>труда.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Концепция совершенствования мотивации труда в менеджменте.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</w:p>
    <w:p w:rsidR="00AE1E22" w:rsidRPr="00AE1E22" w:rsidRDefault="00AE1E22" w:rsidP="009E2406">
      <w:pPr>
        <w:pStyle w:val="1"/>
        <w:jc w:val="center"/>
        <w:rPr>
          <w:sz w:val="28"/>
          <w:szCs w:val="28"/>
        </w:rPr>
      </w:pPr>
      <w:bookmarkStart w:id="5" w:name="_Toc159817377"/>
      <w:bookmarkStart w:id="6" w:name="_Toc158782961"/>
      <w:bookmarkStart w:id="7" w:name="_Toc158783404"/>
      <w:r w:rsidRPr="00AE1E22">
        <w:rPr>
          <w:sz w:val="28"/>
          <w:szCs w:val="28"/>
        </w:rPr>
        <w:t>Тема 1.9. Организация управления в агропромышленном</w:t>
      </w:r>
      <w:bookmarkEnd w:id="5"/>
    </w:p>
    <w:p w:rsidR="00AE1E22" w:rsidRPr="00AE1E22" w:rsidRDefault="00AE1E22" w:rsidP="009E2406">
      <w:pPr>
        <w:pStyle w:val="1"/>
        <w:jc w:val="center"/>
        <w:rPr>
          <w:sz w:val="28"/>
          <w:szCs w:val="28"/>
        </w:rPr>
      </w:pPr>
      <w:bookmarkStart w:id="8" w:name="_Toc159817378"/>
      <w:r w:rsidRPr="00AE1E22">
        <w:rPr>
          <w:sz w:val="28"/>
          <w:szCs w:val="28"/>
        </w:rPr>
        <w:t>предприятии</w:t>
      </w:r>
      <w:bookmarkEnd w:id="6"/>
      <w:bookmarkEnd w:id="7"/>
      <w:bookmarkEnd w:id="8"/>
    </w:p>
    <w:p w:rsidR="00AE1E22" w:rsidRPr="00AE1E22" w:rsidRDefault="00AE1E22" w:rsidP="00AE1E22">
      <w:pPr>
        <w:shd w:val="clear" w:color="auto" w:fill="FFFFFF"/>
        <w:ind w:firstLine="64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Законодательство, экономика. Размер производства, основные показ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тели хозяйственной деятельности.</w:t>
      </w:r>
    </w:p>
    <w:p w:rsidR="00AE1E22" w:rsidRPr="00AE1E22" w:rsidRDefault="00AE1E22" w:rsidP="00AE1E22">
      <w:pPr>
        <w:shd w:val="clear" w:color="auto" w:fill="FFFFFF"/>
        <w:ind w:firstLine="64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Организационно-производственная структура хозяйства.</w:t>
      </w:r>
    </w:p>
    <w:p w:rsidR="00AE1E22" w:rsidRPr="00AE1E22" w:rsidRDefault="00AE1E22" w:rsidP="00AE1E22">
      <w:pPr>
        <w:shd w:val="clear" w:color="auto" w:fill="FFFFFF"/>
        <w:ind w:firstLine="66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Система органов управления предприятия, их функции: обязанности, права, ответственность. Взаимодействие органов управления предприятием.</w:t>
      </w:r>
    </w:p>
    <w:p w:rsidR="00AE1E22" w:rsidRPr="00AE1E22" w:rsidRDefault="00AE1E22" w:rsidP="00AE1E22">
      <w:pPr>
        <w:shd w:val="clear" w:color="auto" w:fill="FFFFFF"/>
        <w:ind w:firstLine="68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Оперативное управление производственно-финансовой деятельностью организации. Аппарат управления, его состав, роль и место в системе упра</w:t>
      </w:r>
      <w:r w:rsidRPr="00AE1E22">
        <w:rPr>
          <w:color w:val="000000"/>
          <w:sz w:val="28"/>
          <w:szCs w:val="28"/>
        </w:rPr>
        <w:t>в</w:t>
      </w:r>
      <w:r w:rsidRPr="00AE1E22">
        <w:rPr>
          <w:color w:val="000000"/>
          <w:sz w:val="28"/>
          <w:szCs w:val="28"/>
        </w:rPr>
        <w:t>ления: квалификация руководителей и специалистов, регламентация функций (должностные нормативы), мотивация и др. Организация деятельности апп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рата управления: планирование, условия работы, режим рабочего дня, осн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щение техническими средствами и т.д.</w:t>
      </w:r>
    </w:p>
    <w:p w:rsidR="00AE1E22" w:rsidRPr="00AE1E22" w:rsidRDefault="00AE1E22" w:rsidP="00AE1E22">
      <w:pPr>
        <w:shd w:val="clear" w:color="auto" w:fill="FFFFFF"/>
        <w:ind w:firstLine="69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Первый руководитель предприятия, организация его работы, рабочее место, технические средства, технические работники и др. Стиль деятельн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сти руководителя, его взаимоотношение с заместителями и другими руков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дителями и специалистами.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Этика руководства.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Организация управления в структурных подразделениях. Управление трудовыми коллективами. Опыт эффективного управления и нерешенные проблемы в управлении трудовыми коллективами.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Основные направления совершенствования управления в хозяйстве.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1.10. Организация работы менеджера</w:t>
      </w:r>
    </w:p>
    <w:p w:rsidR="00AE1E22" w:rsidRPr="00AE1E22" w:rsidRDefault="00AE1E22" w:rsidP="00AE1E22">
      <w:pPr>
        <w:shd w:val="clear" w:color="auto" w:fill="FFFFFF"/>
        <w:ind w:firstLine="55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Роль и место менеджера в системе менеджмента. Содержание понятия «рациональное использование рабочего времени».</w:t>
      </w:r>
    </w:p>
    <w:p w:rsidR="00AE1E22" w:rsidRPr="00AE1E22" w:rsidRDefault="00AE1E22" w:rsidP="00AE1E22">
      <w:pPr>
        <w:shd w:val="clear" w:color="auto" w:fill="FFFFFF"/>
        <w:ind w:firstLine="55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Распределение рабочего времени на решение перспективных и текущих задач. Классификация работ по содержанию и значимости для достижения конечных результатов. Соотношение тактики и стратегии. Правило В.Парето.</w:t>
      </w:r>
    </w:p>
    <w:p w:rsidR="00AE1E22" w:rsidRPr="00AE1E22" w:rsidRDefault="00AE1E22" w:rsidP="00AE1E22">
      <w:pPr>
        <w:shd w:val="clear" w:color="auto" w:fill="FFFFFF"/>
        <w:ind w:firstLine="56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Планирование работ и времени. Виды планов, особенности переработки. Фотохронометражи, анализ использования времени. Учет биоритмов при планировании.</w:t>
      </w:r>
    </w:p>
    <w:p w:rsidR="00AE1E22" w:rsidRPr="00AE1E22" w:rsidRDefault="00AE1E22" w:rsidP="00AE1E22">
      <w:pPr>
        <w:shd w:val="clear" w:color="auto" w:fill="FFFFFF"/>
        <w:ind w:firstLine="56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Коллегиальная деятельность. Процедура подготовки и проведения со</w:t>
      </w:r>
      <w:r w:rsidRPr="00AE1E22">
        <w:rPr>
          <w:color w:val="000000"/>
          <w:sz w:val="28"/>
          <w:szCs w:val="28"/>
        </w:rPr>
        <w:t>б</w:t>
      </w:r>
      <w:r w:rsidRPr="00AE1E22">
        <w:rPr>
          <w:color w:val="000000"/>
          <w:sz w:val="28"/>
          <w:szCs w:val="28"/>
        </w:rPr>
        <w:t>раний, совещаний и т.д. Основные условия эффективной деятельности колл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гиальных органов.</w:t>
      </w:r>
    </w:p>
    <w:p w:rsidR="00AE1E22" w:rsidRPr="00AE1E22" w:rsidRDefault="00AE1E22" w:rsidP="00AE1E22">
      <w:pPr>
        <w:shd w:val="clear" w:color="auto" w:fill="FFFFFF"/>
        <w:ind w:firstLine="55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Выступления, их виды и особенности. Методы подготовки выступлений. Средства повышения эффективности выступлений.</w:t>
      </w:r>
    </w:p>
    <w:p w:rsidR="00AE1E22" w:rsidRPr="00AE1E22" w:rsidRDefault="00AE1E22" w:rsidP="00AE1E22">
      <w:pPr>
        <w:shd w:val="clear" w:color="auto" w:fill="FFFFFF"/>
        <w:ind w:firstLine="56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Прием посетителей, деловая беседа. Условия их эффективного провед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ния.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Работа с информацией. Подготовка документов.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Система контроля за деятельностью сотрудников. </w:t>
      </w:r>
    </w:p>
    <w:p w:rsidR="00AE1E22" w:rsidRPr="00AE1E22" w:rsidRDefault="00AE1E22" w:rsidP="00AE1E22">
      <w:pPr>
        <w:shd w:val="clear" w:color="auto" w:fill="FFFFFF"/>
        <w:ind w:firstLine="56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lastRenderedPageBreak/>
        <w:t>Планирование времени на повышение своей квалификации, культурный досуг и укрепление здоровья.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Опыт рационального использования рабочего времени и повышения э</w:t>
      </w:r>
      <w:r w:rsidRPr="00AE1E22">
        <w:rPr>
          <w:color w:val="000000"/>
          <w:sz w:val="28"/>
          <w:szCs w:val="28"/>
        </w:rPr>
        <w:t>ф</w:t>
      </w:r>
      <w:r w:rsidRPr="00AE1E22">
        <w:rPr>
          <w:color w:val="000000"/>
          <w:sz w:val="28"/>
          <w:szCs w:val="28"/>
        </w:rPr>
        <w:t>фективности работы руководителя.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pStyle w:val="7"/>
        <w:suppressAutoHyphens/>
        <w:spacing w:before="0"/>
        <w:ind w:right="0"/>
        <w:rPr>
          <w:szCs w:val="28"/>
        </w:rPr>
      </w:pPr>
      <w:r w:rsidRPr="00AE1E22">
        <w:rPr>
          <w:szCs w:val="28"/>
        </w:rPr>
        <w:t>Тема 1.11. Организационное развитие</w:t>
      </w:r>
    </w:p>
    <w:p w:rsidR="00AE1E22" w:rsidRPr="00AE1E22" w:rsidRDefault="00AE1E22" w:rsidP="00AE1E22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ab/>
        <w:t>Цель занятия: Формирование представлений о методах и способах управления организационным развитием коллектива. Содержание</w:t>
      </w:r>
      <w:r w:rsidRPr="00AE1E22">
        <w:rPr>
          <w:sz w:val="28"/>
          <w:szCs w:val="28"/>
        </w:rPr>
        <w:t xml:space="preserve"> </w:t>
      </w:r>
      <w:r w:rsidRPr="00AE1E22">
        <w:rPr>
          <w:b w:val="0"/>
          <w:sz w:val="28"/>
          <w:szCs w:val="28"/>
        </w:rPr>
        <w:t>основных</w:t>
      </w:r>
      <w:r w:rsidRPr="00AE1E22">
        <w:rPr>
          <w:sz w:val="28"/>
          <w:szCs w:val="28"/>
        </w:rPr>
        <w:t xml:space="preserve"> </w:t>
      </w:r>
      <w:r w:rsidRPr="00AE1E22">
        <w:rPr>
          <w:b w:val="0"/>
          <w:sz w:val="28"/>
          <w:szCs w:val="28"/>
        </w:rPr>
        <w:t>вопросов: Понятие и отличительные особенности организационного разв</w:t>
      </w:r>
      <w:r w:rsidRPr="00AE1E22">
        <w:rPr>
          <w:b w:val="0"/>
          <w:sz w:val="28"/>
          <w:szCs w:val="28"/>
        </w:rPr>
        <w:t>и</w:t>
      </w:r>
      <w:r w:rsidRPr="00AE1E22">
        <w:rPr>
          <w:b w:val="0"/>
          <w:sz w:val="28"/>
          <w:szCs w:val="28"/>
        </w:rPr>
        <w:t>тия. Основные принципы и ценности, лежащие в основе организационного развития. Программа работ по организационному развитию. Организацио</w:t>
      </w:r>
      <w:r w:rsidRPr="00AE1E22">
        <w:rPr>
          <w:b w:val="0"/>
          <w:sz w:val="28"/>
          <w:szCs w:val="28"/>
        </w:rPr>
        <w:t>н</w:t>
      </w:r>
      <w:r w:rsidRPr="00AE1E22">
        <w:rPr>
          <w:b w:val="0"/>
          <w:sz w:val="28"/>
          <w:szCs w:val="28"/>
        </w:rPr>
        <w:t xml:space="preserve">ное изменение. Модели организационных изменений.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AE1E22">
      <w:pPr>
        <w:pStyle w:val="7"/>
        <w:suppressAutoHyphens/>
        <w:spacing w:before="0"/>
        <w:ind w:right="0"/>
        <w:rPr>
          <w:szCs w:val="28"/>
        </w:rPr>
      </w:pPr>
      <w:r w:rsidRPr="00AE1E22">
        <w:rPr>
          <w:szCs w:val="28"/>
        </w:rPr>
        <w:t>Тема 1.12. Технологии построения эффективных групп и команд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Цель занятия: Формирование представлений об особенностях формирования команды и эффективной работы в ней. Содержание основных вопросов: Роль командной работы в организации. Понятие команды. Типы команд. Преимущества и ограничение командной деятельности. Определение потребности в командной работе. Этапы построение команды. Исследование эффективности групп и команд. Методы самодиагностики команды. Современные приёмы формирования команд. Национальные особенности построения команд.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7"/>
        <w:suppressAutoHyphens/>
        <w:spacing w:before="0"/>
        <w:ind w:right="0"/>
        <w:rPr>
          <w:szCs w:val="28"/>
        </w:rPr>
      </w:pPr>
      <w:r w:rsidRPr="00AE1E22">
        <w:rPr>
          <w:szCs w:val="28"/>
        </w:rPr>
        <w:t>Тема 1.13. Лидерство и руководство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 xml:space="preserve">Цель занятия: Формирование представлений об основных концепциях лидерства и руководства. Познакомить с особенностями различных стилей лидерства и руководства. Научить выбирать стиль лидерства и руководства, соответствующий ситуации в команде. Содержание основных вопросов: Теории и типы лидерства. Проблема лидерства и руководства в современном управлении. Составляющие лидерства. Стили лидерства. Ситуационное лидерство. Команды и разделённое лидерство. Заменители лидерства. Качества и функции руководителя. Психологические особенности деятельности руководителя в линейных организационных структурах. Психологические особенности деятельности руководителей в функциональных организационных структурах. Психологические особенности деятельности руководителей в штабных и матричных системах соподчинения.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AE1E22">
      <w:pPr>
        <w:pStyle w:val="7"/>
        <w:suppressAutoHyphens/>
        <w:spacing w:before="0"/>
        <w:ind w:right="0"/>
        <w:rPr>
          <w:szCs w:val="28"/>
        </w:rPr>
      </w:pPr>
      <w:r w:rsidRPr="00AE1E22">
        <w:rPr>
          <w:szCs w:val="28"/>
        </w:rPr>
        <w:t>Тема 1.14. Техника принятия управленческих решений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Психологические проблемы принятия решений. Социально-психологические методы организации групповой дискуссии. 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7"/>
        <w:suppressAutoHyphens/>
        <w:spacing w:before="0"/>
        <w:ind w:right="0"/>
        <w:rPr>
          <w:szCs w:val="28"/>
        </w:rPr>
      </w:pPr>
      <w:r w:rsidRPr="00AE1E22">
        <w:rPr>
          <w:szCs w:val="28"/>
        </w:rPr>
        <w:t>Тема 1.15. Управление стрессами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 xml:space="preserve">Цель занятия: Формирование представлений о природе и сути стрессов в работе. Показать причины возникновения стресса в работе. Научить </w:t>
      </w:r>
      <w:r w:rsidRPr="00AE1E22">
        <w:rPr>
          <w:sz w:val="28"/>
          <w:szCs w:val="28"/>
        </w:rPr>
        <w:lastRenderedPageBreak/>
        <w:t xml:space="preserve">эффективно управлять стрессами в работе. Содержание основных вопросов: Понятие стресса. Стресс на рабочем месте. Физические и психологические симптомы стресса. Источники и динамика стресса. Определение уровней стресса на рабочем месте. Методы и способы борьбы со стрессами. 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8"/>
        <w:suppressAutoHyphens/>
        <w:spacing w:line="240" w:lineRule="auto"/>
        <w:rPr>
          <w:szCs w:val="28"/>
        </w:rPr>
      </w:pPr>
      <w:r w:rsidRPr="00AE1E22">
        <w:rPr>
          <w:szCs w:val="28"/>
        </w:rPr>
        <w:t>Тема 1.16. Основные проблемы теоретической этики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Понятие этики. Нравственность как человеческая практика. Критерии нравственного поступка. «Золотое правило» нравственности.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Мораль как способ осмысления действительности. Понятие общечеловеческих ценностей.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Этика предпринимателя. Роль этики в рациональном хозяйствовании и предпринимательстве. Основные черты стиля поведения классического предпринимателя.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9E2406" w:rsidRDefault="00AE1E22" w:rsidP="009E2406">
      <w:pPr>
        <w:pStyle w:val="3"/>
        <w:suppressAutoHyphens/>
        <w:jc w:val="center"/>
        <w:rPr>
          <w:b/>
          <w:szCs w:val="28"/>
        </w:rPr>
      </w:pPr>
      <w:r w:rsidRPr="009E2406">
        <w:rPr>
          <w:b/>
          <w:szCs w:val="28"/>
        </w:rPr>
        <w:t>Тема 1.17. Этика и культура в управлении</w:t>
      </w:r>
    </w:p>
    <w:p w:rsidR="00AE1E22" w:rsidRPr="00AE1E22" w:rsidRDefault="00AE1E22" w:rsidP="00AE1E22">
      <w:pPr>
        <w:pStyle w:val="31"/>
        <w:suppressAutoHyphens/>
        <w:ind w:left="0" w:firstLine="0"/>
        <w:rPr>
          <w:szCs w:val="28"/>
        </w:rPr>
      </w:pPr>
      <w:r w:rsidRPr="00AE1E22">
        <w:rPr>
          <w:szCs w:val="28"/>
        </w:rPr>
        <w:tab/>
        <w:t>Формы и принципы делового общения. Нравственные, психологические и эстетические нормы делового общения.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Культура как необходимое условие формирования современного руководителя. Содержание, формы проявления управленческой культуры и меры ее влияния на эффективность труда менеджера. Культура административной работы. Культура взаимоотношений с коллегами, подчиненными, посетителями.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AE1E22">
      <w:pPr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1.18. Нравственные и деловые качества руководителя и их влияние на взаимоотношения в коллективе</w:t>
      </w:r>
    </w:p>
    <w:p w:rsidR="00AE1E22" w:rsidRPr="00AE1E22" w:rsidRDefault="00AE1E22" w:rsidP="00AE1E22">
      <w:pPr>
        <w:pStyle w:val="31"/>
        <w:suppressAutoHyphens/>
        <w:ind w:left="0" w:firstLine="0"/>
        <w:rPr>
          <w:szCs w:val="28"/>
        </w:rPr>
      </w:pPr>
      <w:r w:rsidRPr="00AE1E22">
        <w:rPr>
          <w:szCs w:val="28"/>
        </w:rPr>
        <w:tab/>
        <w:t>Формирование и развитие личности: теории и концепции. Нравственно-психологический портрет и модель современного руководителя. Нравственность как следствие духовного развития индивида. Методы нравственного самовоспитания руководителя, менеджера.</w:t>
      </w:r>
    </w:p>
    <w:p w:rsidR="00AE1E22" w:rsidRPr="00AE1E22" w:rsidRDefault="00AE1E22" w:rsidP="00AE1E22">
      <w:pPr>
        <w:pStyle w:val="31"/>
        <w:suppressAutoHyphens/>
        <w:ind w:left="0" w:firstLine="0"/>
        <w:rPr>
          <w:szCs w:val="28"/>
        </w:rPr>
      </w:pPr>
      <w:r w:rsidRPr="00AE1E22">
        <w:rPr>
          <w:szCs w:val="28"/>
        </w:rPr>
        <w:tab/>
        <w:t>Морально-психологический климат в трудовом коллективе, его зависимость от нравственных и деловых качеств руководителя. Проблемы любви и нравственности в управлении.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9E2406" w:rsidRDefault="00AE1E22" w:rsidP="009E2406">
      <w:pPr>
        <w:pStyle w:val="3"/>
        <w:suppressAutoHyphens/>
        <w:jc w:val="center"/>
        <w:rPr>
          <w:b/>
          <w:szCs w:val="28"/>
        </w:rPr>
      </w:pPr>
      <w:r w:rsidRPr="009E2406">
        <w:rPr>
          <w:b/>
          <w:szCs w:val="28"/>
        </w:rPr>
        <w:t>Тема 1.19. Стиль и этика руководства</w:t>
      </w:r>
    </w:p>
    <w:p w:rsidR="00AE1E22" w:rsidRPr="00AE1E22" w:rsidRDefault="00AE1E22" w:rsidP="00AE1E22">
      <w:pPr>
        <w:pStyle w:val="31"/>
        <w:suppressAutoHyphens/>
        <w:ind w:left="0" w:firstLine="0"/>
        <w:rPr>
          <w:szCs w:val="28"/>
        </w:rPr>
      </w:pPr>
      <w:r w:rsidRPr="00AE1E22">
        <w:rPr>
          <w:szCs w:val="28"/>
        </w:rPr>
        <w:tab/>
        <w:t>Понятие, сущность и основные разновидности стиля руководства. Сочетание стилей. Этические требования к руководителям- Авторитет и престиж руководителя. Этические приемы достижения расположенности подчиненных.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AE1E22">
      <w:pPr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1.20. Служебный этикет.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Понятие, основные виды и история этикета. Этикет как овладение навыками коррективного поведения. Этикет как важнейшая часть профессионализма современного руководителя. Правила служебного этикета.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Этика проведения деловых бесед, собраний, выступлений. Умение убеждать и аргументировать. Структура доказательства.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>Этика проведения деловых переговоров. Организация переговоров. Основные принципы, критерии и приемы переговоров.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Этика международных деловых отношений. «неписанные» правила дипломатии деловых отношений. Особенности этикета некоторых зарубежных стран. Организация приемов, поведение на приемах.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Речевой этикет. Грамотность, логичность, эмоциональная окраска речи- обязательные условия делового контакта. Правильное произношение и употребление слов.</w:t>
      </w:r>
    </w:p>
    <w:p w:rsidR="00AE1E22" w:rsidRPr="00AE1E22" w:rsidRDefault="00AE1E22" w:rsidP="00AE1E2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E1E22">
        <w:rPr>
          <w:sz w:val="28"/>
          <w:szCs w:val="28"/>
        </w:rPr>
        <w:t>Этика телефонных разговоров.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Слушатели выполняют курсовую работу по одной из тем с последу</w:t>
      </w:r>
      <w:r w:rsidRPr="00AE1E22">
        <w:rPr>
          <w:sz w:val="28"/>
          <w:szCs w:val="28"/>
        </w:rPr>
        <w:t>ю</w:t>
      </w:r>
      <w:r w:rsidRPr="00AE1E22">
        <w:rPr>
          <w:sz w:val="28"/>
          <w:szCs w:val="28"/>
        </w:rPr>
        <w:t>щей защитой.</w:t>
      </w:r>
    </w:p>
    <w:p w:rsid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Изучение дисциплины завершается сдачей экзамена.</w:t>
      </w:r>
    </w:p>
    <w:p w:rsidR="009E2406" w:rsidRPr="00AE1E22" w:rsidRDefault="009E2406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9E2406" w:rsidRDefault="004F2065" w:rsidP="004F2065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AE1E22" w:rsidRPr="009E2406">
        <w:rPr>
          <w:b/>
          <w:szCs w:val="28"/>
        </w:rPr>
        <w:t>екомендуем</w:t>
      </w:r>
      <w:r>
        <w:rPr>
          <w:b/>
          <w:szCs w:val="28"/>
        </w:rPr>
        <w:t>ая</w:t>
      </w:r>
      <w:r w:rsidR="00AE1E22" w:rsidRPr="009E2406">
        <w:rPr>
          <w:b/>
          <w:szCs w:val="28"/>
        </w:rPr>
        <w:t xml:space="preserve"> литератур</w:t>
      </w:r>
      <w:r>
        <w:rPr>
          <w:b/>
          <w:szCs w:val="28"/>
        </w:rPr>
        <w:t>а:</w:t>
      </w:r>
    </w:p>
    <w:p w:rsidR="00AE1E22" w:rsidRPr="00AE1E22" w:rsidRDefault="00AE1E22" w:rsidP="00AE1E22">
      <w:pPr>
        <w:rPr>
          <w:sz w:val="28"/>
          <w:szCs w:val="28"/>
        </w:rPr>
      </w:pP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Бороздина Г.В.  Психология  делового общения: учебник / Г.В. Борозд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на. – 2-е изд. – М.: ИНФРА-М, 2008. – 295 с.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Бунин, М.С. Управление инновационными процессами в агропромы</w:t>
      </w:r>
      <w:r w:rsidRPr="00AE1E22">
        <w:rPr>
          <w:sz w:val="28"/>
          <w:szCs w:val="28"/>
        </w:rPr>
        <w:t>ш</w:t>
      </w:r>
      <w:r w:rsidRPr="00AE1E22">
        <w:rPr>
          <w:sz w:val="28"/>
          <w:szCs w:val="28"/>
        </w:rPr>
        <w:t xml:space="preserve">ленном комплексе / М.С. Бунин, Б.А. Нефедов, А.Л. Эйдис. </w:t>
      </w:r>
      <w:r>
        <w:rPr>
          <w:sz w:val="28"/>
          <w:szCs w:val="28"/>
        </w:rPr>
        <w:t>–</w:t>
      </w:r>
      <w:r w:rsidRPr="00AE1E22">
        <w:rPr>
          <w:sz w:val="28"/>
          <w:szCs w:val="28"/>
        </w:rPr>
        <w:t xml:space="preserve"> М.: ФГНУ Росинформагротех, 2006. –</w:t>
      </w:r>
      <w:r>
        <w:rPr>
          <w:sz w:val="28"/>
          <w:szCs w:val="28"/>
        </w:rPr>
        <w:t xml:space="preserve"> </w:t>
      </w:r>
      <w:r w:rsidRPr="00AE1E22">
        <w:rPr>
          <w:sz w:val="28"/>
          <w:szCs w:val="28"/>
        </w:rPr>
        <w:t>296 с.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Волкогонова О.Д. Управленческая психология: учебник / О.Д. Волког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 xml:space="preserve">нова, А.Т. Зуб. – М.: ИД «ФОРУМ»: ИНФРА-М, 2008. – 352 с. 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Герчикова, И.Н. Менеджмент: учебник для вузов / И.Н. Герчикова. – 4-е изд., перераб. и доп. – М.</w:t>
      </w:r>
      <w:r>
        <w:rPr>
          <w:sz w:val="28"/>
          <w:szCs w:val="28"/>
        </w:rPr>
        <w:t>: ЮНИТИ-ДАНА, 2008. – 511 с.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 xml:space="preserve">Кибанов А.Я. Этика деловых отношений: учебник / А.Я. Кибанов, Д.К. Захаров, В.Г. Коновалова; под ред. А.Я. Кибанова. – 2-е изд. исправ. и доп. – М.: ИНФРА-М, 2008. –  424 с. 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Лукичева, Л.И. Управление персоналом: курс лекций: практические з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 xml:space="preserve">дания: учебное пособие /Л.И. Лукичева; под ред. Ю.П. Анискина. </w:t>
      </w:r>
      <w:r>
        <w:rPr>
          <w:sz w:val="28"/>
          <w:szCs w:val="28"/>
        </w:rPr>
        <w:t>– 3-е изд. – М.: Омега-Л, 2007. –</w:t>
      </w:r>
      <w:r w:rsidRPr="00AE1E22">
        <w:rPr>
          <w:sz w:val="28"/>
          <w:szCs w:val="28"/>
        </w:rPr>
        <w:t xml:space="preserve"> 264 с. 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Никуленко, Т.Г. Психология менеджмента / Т.Г. Никуленко. – Ростов н /Д.:</w:t>
      </w:r>
      <w:r w:rsidRPr="00AE1E22">
        <w:rPr>
          <w:b/>
          <w:bCs/>
          <w:sz w:val="28"/>
          <w:szCs w:val="28"/>
        </w:rPr>
        <w:t xml:space="preserve"> </w:t>
      </w:r>
      <w:r w:rsidRPr="00AE1E22">
        <w:rPr>
          <w:sz w:val="28"/>
          <w:szCs w:val="28"/>
        </w:rPr>
        <w:t xml:space="preserve">Феникс, 2007. –349 </w:t>
      </w:r>
      <w:r>
        <w:rPr>
          <w:sz w:val="28"/>
          <w:szCs w:val="28"/>
        </w:rPr>
        <w:t>с</w:t>
      </w:r>
      <w:r w:rsidRPr="00AE1E22">
        <w:rPr>
          <w:sz w:val="28"/>
          <w:szCs w:val="28"/>
        </w:rPr>
        <w:t xml:space="preserve">. 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Переверзев, М.П. Менеджмент: учебник / М.П. Переверзев, Н.А. Ша</w:t>
      </w:r>
      <w:r w:rsidRPr="00AE1E22">
        <w:rPr>
          <w:sz w:val="28"/>
          <w:szCs w:val="28"/>
        </w:rPr>
        <w:t>й</w:t>
      </w:r>
      <w:r w:rsidRPr="00AE1E22">
        <w:rPr>
          <w:sz w:val="28"/>
          <w:szCs w:val="28"/>
        </w:rPr>
        <w:t xml:space="preserve">денко, Л.Е. Басовский; под общ. ред. проф. М.П. Переверзева. – М.: ИНФРА-М, 2007. – 288 с. 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Психология деловых конфликтов. Хрестоматия: учебное пособие / </w:t>
      </w:r>
      <w:r>
        <w:rPr>
          <w:sz w:val="28"/>
          <w:szCs w:val="28"/>
        </w:rPr>
        <w:t>п</w:t>
      </w:r>
      <w:r w:rsidRPr="00AE1E22">
        <w:rPr>
          <w:sz w:val="28"/>
          <w:szCs w:val="28"/>
        </w:rPr>
        <w:t>од ред. Д.И. Райгородского. – Самара: Изда</w:t>
      </w:r>
      <w:r>
        <w:rPr>
          <w:sz w:val="28"/>
          <w:szCs w:val="28"/>
        </w:rPr>
        <w:t xml:space="preserve">тельский Дом «Бахрах-М», 2007. – </w:t>
      </w:r>
      <w:r w:rsidRPr="00AE1E22">
        <w:rPr>
          <w:sz w:val="28"/>
          <w:szCs w:val="28"/>
        </w:rPr>
        <w:t xml:space="preserve"> 768 с. </w:t>
      </w:r>
      <w:r>
        <w:rPr>
          <w:sz w:val="28"/>
          <w:szCs w:val="28"/>
        </w:rPr>
        <w:t xml:space="preserve">– </w:t>
      </w:r>
      <w:r w:rsidRPr="00AE1E22">
        <w:rPr>
          <w:sz w:val="28"/>
          <w:szCs w:val="28"/>
        </w:rPr>
        <w:t>(Менеджмент).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>Труханович Л.В. Персонал агропромышленного комплекса / Л.В. Трух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нович,  Д.Л. Щур.  – М.: Изд-во «Финпресс», 2008. – 192 с.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 xml:space="preserve">Управление персоналом организации: учебник / </w:t>
      </w:r>
      <w:r>
        <w:rPr>
          <w:sz w:val="28"/>
          <w:szCs w:val="28"/>
        </w:rPr>
        <w:t>п</w:t>
      </w:r>
      <w:r w:rsidRPr="00AE1E22">
        <w:rPr>
          <w:sz w:val="28"/>
          <w:szCs w:val="28"/>
        </w:rPr>
        <w:t xml:space="preserve">од ред. А.Я. Кибанова. – 3-е изд., доп. и перераб. – М.: ИНФРА-М, 2008. – 638 с. </w:t>
      </w:r>
    </w:p>
    <w:p w:rsidR="004F2065" w:rsidRPr="00AE1E22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t xml:space="preserve">Хотяшева, О.М. Инновационный менеджмент: учебное пособие / О.М. Хотяшева. – 2-е изд. – СПб.: Питер, 2006. – 384  с. </w:t>
      </w:r>
      <w:r>
        <w:rPr>
          <w:sz w:val="28"/>
          <w:szCs w:val="28"/>
        </w:rPr>
        <w:t xml:space="preserve">– </w:t>
      </w:r>
      <w:r w:rsidRPr="00AE1E22">
        <w:rPr>
          <w:sz w:val="28"/>
          <w:szCs w:val="28"/>
        </w:rPr>
        <w:t>(300 лучших уче</w:t>
      </w:r>
      <w:r w:rsidRPr="00AE1E22">
        <w:rPr>
          <w:sz w:val="28"/>
          <w:szCs w:val="28"/>
        </w:rPr>
        <w:t>б</w:t>
      </w:r>
      <w:r w:rsidRPr="00AE1E22">
        <w:rPr>
          <w:sz w:val="28"/>
          <w:szCs w:val="28"/>
        </w:rPr>
        <w:t>ников для вузов)</w:t>
      </w:r>
      <w:r>
        <w:rPr>
          <w:sz w:val="28"/>
          <w:szCs w:val="28"/>
        </w:rPr>
        <w:t>.</w:t>
      </w:r>
    </w:p>
    <w:p w:rsidR="004F2065" w:rsidRDefault="004F2065" w:rsidP="004F20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>Шеметов, П.В. Менеджмент: управление организационными система</w:t>
      </w:r>
      <w:r>
        <w:rPr>
          <w:sz w:val="28"/>
          <w:szCs w:val="28"/>
        </w:rPr>
        <w:t>ми: учебное</w:t>
      </w:r>
      <w:r w:rsidRPr="00AE1E22">
        <w:rPr>
          <w:sz w:val="28"/>
          <w:szCs w:val="28"/>
        </w:rPr>
        <w:t xml:space="preserve"> пособие / П.В. Шеметов, Л.Е. Чередникова, С.В. Петухова. – М.: </w:t>
      </w:r>
      <w:r w:rsidRPr="001737C1">
        <w:rPr>
          <w:sz w:val="28"/>
          <w:szCs w:val="28"/>
        </w:rPr>
        <w:t>Омега-Л, 2007. – 406 с.</w:t>
      </w:r>
      <w:r w:rsidRPr="00AE1E22">
        <w:rPr>
          <w:sz w:val="28"/>
          <w:szCs w:val="28"/>
        </w:rPr>
        <w:t xml:space="preserve"> </w:t>
      </w:r>
    </w:p>
    <w:p w:rsidR="004F2065" w:rsidRPr="001737C1" w:rsidRDefault="004F2065" w:rsidP="004F2065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1737C1">
        <w:rPr>
          <w:b/>
          <w:sz w:val="28"/>
          <w:szCs w:val="28"/>
        </w:rPr>
        <w:t>Электронные ресурсы</w:t>
      </w:r>
    </w:p>
    <w:p w:rsidR="004F2065" w:rsidRPr="001737C1" w:rsidRDefault="004F2065" w:rsidP="004F2065">
      <w:pPr>
        <w:pStyle w:val="af"/>
        <w:numPr>
          <w:ilvl w:val="0"/>
          <w:numId w:val="21"/>
        </w:numPr>
        <w:shd w:val="clear" w:color="auto" w:fill="FFFFFF"/>
        <w:tabs>
          <w:tab w:val="clear" w:pos="1080"/>
        </w:tabs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</w:rPr>
      </w:pPr>
      <w:r w:rsidRPr="001737C1">
        <w:rPr>
          <w:rFonts w:ascii="Times New Roman" w:hAnsi="Times New Roman"/>
          <w:sz w:val="28"/>
          <w:szCs w:val="28"/>
        </w:rPr>
        <w:t xml:space="preserve">Кантор, В. Менеджмент  [Электронный ресурс]: </w:t>
      </w:r>
      <w:hyperlink r:id="rId8" w:tooltip="Найти похожие книги" w:history="1">
        <w:r w:rsidRPr="001737C1">
          <w:rPr>
            <w:rFonts w:ascii="Times New Roman" w:hAnsi="Times New Roman"/>
            <w:sz w:val="28"/>
            <w:szCs w:val="28"/>
          </w:rPr>
          <w:t>учебное</w:t>
        </w:r>
      </w:hyperlink>
      <w:r w:rsidRPr="001737C1">
        <w:rPr>
          <w:rFonts w:ascii="Times New Roman" w:hAnsi="Times New Roman"/>
          <w:sz w:val="28"/>
          <w:szCs w:val="28"/>
        </w:rPr>
        <w:t xml:space="preserve"> пособие / Владимир Кантор, Галина Маховикова.  – М.: ЭКСМО, 2009. – 240 с., 53 ил. (Учебный курс: кратко и доступно). </w:t>
      </w:r>
    </w:p>
    <w:p w:rsidR="004F2065" w:rsidRPr="001737C1" w:rsidRDefault="004F2065" w:rsidP="004F2065">
      <w:pPr>
        <w:pStyle w:val="ae"/>
        <w:numPr>
          <w:ilvl w:val="0"/>
          <w:numId w:val="21"/>
        </w:numPr>
        <w:tabs>
          <w:tab w:val="clear" w:pos="1080"/>
        </w:tabs>
        <w:ind w:left="709" w:hanging="425"/>
        <w:rPr>
          <w:sz w:val="28"/>
          <w:szCs w:val="28"/>
        </w:rPr>
      </w:pPr>
      <w:r w:rsidRPr="001737C1">
        <w:rPr>
          <w:sz w:val="28"/>
          <w:szCs w:val="28"/>
        </w:rPr>
        <w:t xml:space="preserve">Карпов, Э. А. Организация производства и менеджмент  [Электронный ресурс]: учебное пособие / Э. А. Карпов  —  4-е изд., стер. — Старый Оскол: ТНТ,  2010.  —  768 с. </w:t>
      </w:r>
    </w:p>
    <w:p w:rsidR="004F2065" w:rsidRPr="001737C1" w:rsidRDefault="004F2065" w:rsidP="004F2065">
      <w:pPr>
        <w:pStyle w:val="af"/>
        <w:numPr>
          <w:ilvl w:val="0"/>
          <w:numId w:val="21"/>
        </w:numPr>
        <w:shd w:val="clear" w:color="auto" w:fill="FFFFFF"/>
        <w:tabs>
          <w:tab w:val="clear" w:pos="1080"/>
        </w:tabs>
        <w:spacing w:after="0" w:line="240" w:lineRule="auto"/>
        <w:ind w:left="709" w:hanging="425"/>
        <w:rPr>
          <w:rFonts w:ascii="Times New Roman" w:hAnsi="Times New Roman"/>
          <w:b/>
          <w:sz w:val="28"/>
          <w:szCs w:val="28"/>
        </w:rPr>
      </w:pPr>
      <w:r w:rsidRPr="001737C1">
        <w:rPr>
          <w:rFonts w:ascii="Times New Roman" w:hAnsi="Times New Roman"/>
          <w:sz w:val="28"/>
          <w:szCs w:val="28"/>
        </w:rPr>
        <w:t xml:space="preserve">Молл, Е.Г. Управление карьерой менеджера [Электронный ресурс] / Елена Георгиевна  Молл. – </w:t>
      </w:r>
      <w:r w:rsidRPr="001737C1">
        <w:rPr>
          <w:rFonts w:ascii="Times New Roman" w:hAnsi="Times New Roman"/>
          <w:bCs/>
          <w:sz w:val="28"/>
          <w:szCs w:val="28"/>
        </w:rPr>
        <w:t>Изд-во «</w:t>
      </w:r>
      <w:r w:rsidRPr="001737C1">
        <w:rPr>
          <w:rFonts w:ascii="Times New Roman" w:hAnsi="Times New Roman"/>
          <w:sz w:val="28"/>
          <w:szCs w:val="28"/>
        </w:rPr>
        <w:t xml:space="preserve">Питер», 2012. – 352 с. </w:t>
      </w:r>
    </w:p>
    <w:p w:rsidR="004F2065" w:rsidRPr="001737C1" w:rsidRDefault="004F2065" w:rsidP="004F2065">
      <w:pPr>
        <w:pStyle w:val="af"/>
        <w:numPr>
          <w:ilvl w:val="0"/>
          <w:numId w:val="21"/>
        </w:numPr>
        <w:tabs>
          <w:tab w:val="clear" w:pos="1080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1737C1">
        <w:rPr>
          <w:rFonts w:ascii="Times New Roman" w:hAnsi="Times New Roman"/>
          <w:sz w:val="28"/>
          <w:szCs w:val="28"/>
        </w:rPr>
        <w:t xml:space="preserve">Общение в деятельности менеджера </w:t>
      </w:r>
      <w:r w:rsidRPr="001737C1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1737C1">
        <w:rPr>
          <w:rFonts w:ascii="Times New Roman" w:hAnsi="Times New Roman"/>
          <w:sz w:val="28"/>
          <w:szCs w:val="28"/>
        </w:rPr>
        <w:t xml:space="preserve"> / сост. Илья Мельников. – ЛитРес, 2013. – 60 с. – (Профессия менеджер). </w:t>
      </w:r>
    </w:p>
    <w:p w:rsidR="004F2065" w:rsidRPr="001737C1" w:rsidRDefault="004F2065" w:rsidP="004F2065">
      <w:pPr>
        <w:pStyle w:val="af"/>
        <w:numPr>
          <w:ilvl w:val="0"/>
          <w:numId w:val="21"/>
        </w:numPr>
        <w:tabs>
          <w:tab w:val="clear" w:pos="1080"/>
        </w:tabs>
        <w:spacing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1737C1">
        <w:rPr>
          <w:rFonts w:ascii="Times New Roman" w:hAnsi="Times New Roman"/>
          <w:iCs/>
          <w:sz w:val="28"/>
          <w:szCs w:val="28"/>
        </w:rPr>
        <w:t>Профессионализм менеджера  [Электронный ресурс]</w:t>
      </w:r>
      <w:r w:rsidRPr="001737C1">
        <w:rPr>
          <w:rFonts w:ascii="Times New Roman" w:hAnsi="Times New Roman"/>
          <w:sz w:val="28"/>
          <w:szCs w:val="28"/>
        </w:rPr>
        <w:t xml:space="preserve"> / сост. Илья Мельников. – ЛитРес, 2013. – 50 с. – (Профессия менеджер</w:t>
      </w:r>
      <w:r>
        <w:rPr>
          <w:rFonts w:ascii="Times New Roman" w:hAnsi="Times New Roman"/>
          <w:sz w:val="28"/>
          <w:szCs w:val="28"/>
        </w:rPr>
        <w:t>)</w:t>
      </w:r>
      <w:r w:rsidRPr="001737C1">
        <w:rPr>
          <w:rFonts w:ascii="Times New Roman" w:hAnsi="Times New Roman"/>
          <w:sz w:val="28"/>
          <w:szCs w:val="28"/>
        </w:rPr>
        <w:t>.</w:t>
      </w:r>
    </w:p>
    <w:p w:rsidR="00AC6BBE" w:rsidRDefault="00AC6BBE" w:rsidP="009B5968">
      <w:pPr>
        <w:pStyle w:val="1"/>
        <w:jc w:val="center"/>
        <w:rPr>
          <w:sz w:val="28"/>
          <w:szCs w:val="28"/>
        </w:rPr>
      </w:pPr>
      <w:bookmarkStart w:id="9" w:name="_Toc159817379"/>
    </w:p>
    <w:p w:rsidR="00AE1E22" w:rsidRPr="00AE1E22" w:rsidRDefault="00AE1E22" w:rsidP="009B5968">
      <w:pPr>
        <w:pStyle w:val="1"/>
        <w:jc w:val="center"/>
        <w:rPr>
          <w:sz w:val="28"/>
          <w:szCs w:val="28"/>
        </w:rPr>
      </w:pPr>
      <w:r w:rsidRPr="00AE1E22">
        <w:rPr>
          <w:sz w:val="28"/>
          <w:szCs w:val="28"/>
        </w:rPr>
        <w:t>2. УПРАВЛЕНИЕ ПЕРСОНАЛОМ</w:t>
      </w:r>
      <w:bookmarkEnd w:id="9"/>
    </w:p>
    <w:p w:rsidR="00AE1E22" w:rsidRPr="00AE1E22" w:rsidRDefault="00AE1E22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1.</w:t>
      </w:r>
      <w:r w:rsidRPr="00AE1E22">
        <w:rPr>
          <w:color w:val="000000"/>
          <w:sz w:val="28"/>
          <w:szCs w:val="28"/>
        </w:rPr>
        <w:t xml:space="preserve"> Организация работы с кадрами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2.</w:t>
      </w:r>
      <w:r w:rsidRPr="00AE1E22">
        <w:rPr>
          <w:color w:val="000000"/>
          <w:sz w:val="28"/>
          <w:szCs w:val="28"/>
        </w:rPr>
        <w:t xml:space="preserve"> Руководство (лидерство) и мотивация в управлении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3. </w:t>
      </w:r>
      <w:r w:rsidRPr="00AE1E22">
        <w:rPr>
          <w:color w:val="000000"/>
          <w:sz w:val="28"/>
          <w:szCs w:val="28"/>
        </w:rPr>
        <w:t>Оценка и отбор кадров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4. </w:t>
      </w:r>
      <w:r w:rsidRPr="00AE1E22">
        <w:rPr>
          <w:color w:val="000000"/>
          <w:sz w:val="28"/>
          <w:szCs w:val="28"/>
        </w:rPr>
        <w:t>Профессиональная подготовка и повышение квалификации кадров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</w:t>
      </w:r>
      <w:r w:rsidRPr="00AE1E22">
        <w:rPr>
          <w:color w:val="000000"/>
          <w:sz w:val="28"/>
          <w:szCs w:val="28"/>
        </w:rPr>
        <w:t>. Формирование резерва руководящих кадров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</w:t>
      </w:r>
      <w:r w:rsidRPr="00AE1E22">
        <w:rPr>
          <w:color w:val="000000"/>
          <w:sz w:val="28"/>
          <w:szCs w:val="28"/>
        </w:rPr>
        <w:t xml:space="preserve"> Решение проблем подчиненных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7.</w:t>
      </w:r>
      <w:r w:rsidRPr="00AE1E22">
        <w:rPr>
          <w:color w:val="000000"/>
          <w:sz w:val="28"/>
          <w:szCs w:val="28"/>
        </w:rPr>
        <w:t xml:space="preserve"> Как оценивать работу подчиненных и намечать цели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8.</w:t>
      </w:r>
      <w:r w:rsidRPr="00AE1E22">
        <w:rPr>
          <w:color w:val="000000"/>
          <w:sz w:val="28"/>
          <w:szCs w:val="28"/>
        </w:rPr>
        <w:t xml:space="preserve"> Коммуникация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9.</w:t>
      </w:r>
      <w:r w:rsidRPr="00AE1E22">
        <w:rPr>
          <w:color w:val="000000"/>
          <w:sz w:val="28"/>
          <w:szCs w:val="28"/>
        </w:rPr>
        <w:t xml:space="preserve"> Создание команды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10.</w:t>
      </w:r>
      <w:r w:rsidRPr="00AE1E22">
        <w:rPr>
          <w:color w:val="000000"/>
          <w:sz w:val="28"/>
          <w:szCs w:val="28"/>
        </w:rPr>
        <w:t xml:space="preserve"> Организация работы аппарата управления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9B5968" w:rsidRDefault="00AE1E22" w:rsidP="009B5968">
      <w:pPr>
        <w:pStyle w:val="3"/>
        <w:jc w:val="center"/>
        <w:rPr>
          <w:b/>
          <w:szCs w:val="28"/>
        </w:rPr>
      </w:pPr>
      <w:r w:rsidRPr="009B5968">
        <w:rPr>
          <w:b/>
          <w:szCs w:val="28"/>
        </w:rPr>
        <w:t>Тема 1. Организация работы с кадрами</w:t>
      </w:r>
    </w:p>
    <w:p w:rsidR="00AE1E22" w:rsidRPr="00AE1E22" w:rsidRDefault="00AE1E22" w:rsidP="00AE1E22">
      <w:pPr>
        <w:shd w:val="clear" w:color="auto" w:fill="FFFFFF"/>
        <w:ind w:firstLine="66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Роль и место кадров в системе управления. Службы управления перс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налом предприятий и организаций, их функции. Положение о службе упра</w:t>
      </w:r>
      <w:r w:rsidRPr="00AE1E22">
        <w:rPr>
          <w:color w:val="000000"/>
          <w:sz w:val="28"/>
          <w:szCs w:val="28"/>
        </w:rPr>
        <w:t>в</w:t>
      </w:r>
      <w:r w:rsidRPr="00AE1E22">
        <w:rPr>
          <w:color w:val="000000"/>
          <w:sz w:val="28"/>
          <w:szCs w:val="28"/>
        </w:rPr>
        <w:t>ления персоналом: основные задачи, структура, права и обязанности; треб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вания к квалификации работников службы.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Выявление потребности в кадрах. Передовой опыт организации работы с кадрами управления в агропромышленном комплексе.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30"/>
        <w:rPr>
          <w:sz w:val="28"/>
          <w:szCs w:val="28"/>
        </w:rPr>
      </w:pPr>
      <w:r w:rsidRPr="00AE1E22">
        <w:rPr>
          <w:sz w:val="28"/>
          <w:szCs w:val="28"/>
        </w:rPr>
        <w:t>Тема 2. Руководство (лидерство) и мотивация в управлении.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Понятия руководства (лидерства) и власти. Двухмерный подход. Ко</w:t>
      </w:r>
      <w:r w:rsidRPr="00AE1E22">
        <w:rPr>
          <w:sz w:val="28"/>
          <w:szCs w:val="28"/>
        </w:rPr>
        <w:t>н</w:t>
      </w:r>
      <w:r w:rsidRPr="00AE1E22">
        <w:rPr>
          <w:sz w:val="28"/>
          <w:szCs w:val="28"/>
        </w:rPr>
        <w:t>цепции мотивации; Методы мотивирования деятельности подчиненных. Н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вые программы мотивации.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7"/>
        <w:spacing w:before="0"/>
        <w:ind w:right="0"/>
        <w:rPr>
          <w:szCs w:val="28"/>
        </w:rPr>
      </w:pPr>
      <w:r w:rsidRPr="00AE1E22">
        <w:rPr>
          <w:szCs w:val="28"/>
        </w:rPr>
        <w:t>Тема 3. Оценка и отбор кадров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ab/>
      </w:r>
      <w:r w:rsidRPr="00AE1E22">
        <w:rPr>
          <w:sz w:val="28"/>
          <w:szCs w:val="28"/>
        </w:rPr>
        <w:t>Сущность оценки и отбора кадров. Критерии и методики оценки и по</w:t>
      </w:r>
      <w:r w:rsidRPr="00AE1E22">
        <w:rPr>
          <w:sz w:val="28"/>
          <w:szCs w:val="28"/>
        </w:rPr>
        <w:t>д</w:t>
      </w:r>
      <w:r w:rsidRPr="00AE1E22">
        <w:rPr>
          <w:sz w:val="28"/>
          <w:szCs w:val="28"/>
        </w:rPr>
        <w:t>бора работников. Описание и анализ работы (должности); привлечение ка</w:t>
      </w:r>
      <w:r w:rsidRPr="00AE1E22">
        <w:rPr>
          <w:sz w:val="28"/>
          <w:szCs w:val="28"/>
        </w:rPr>
        <w:t>н</w:t>
      </w:r>
      <w:r w:rsidRPr="00AE1E22">
        <w:rPr>
          <w:sz w:val="28"/>
          <w:szCs w:val="28"/>
        </w:rPr>
        <w:t>дидатов. Оценка кандидатов. Принятие на работу (определение на дол</w:t>
      </w:r>
      <w:r w:rsidRPr="00AE1E22">
        <w:rPr>
          <w:sz w:val="28"/>
          <w:szCs w:val="28"/>
        </w:rPr>
        <w:t>ж</w:t>
      </w:r>
      <w:r w:rsidRPr="00AE1E22">
        <w:rPr>
          <w:sz w:val="28"/>
          <w:szCs w:val="28"/>
        </w:rPr>
        <w:t>ность) с последующей проверкой.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color w:val="000000"/>
          <w:szCs w:val="28"/>
        </w:rPr>
      </w:pPr>
      <w:r w:rsidRPr="00AE1E22">
        <w:rPr>
          <w:b/>
          <w:szCs w:val="28"/>
        </w:rPr>
        <w:t xml:space="preserve">Тема 4. Профессиональная подготовка и повышение </w:t>
      </w:r>
      <w:r w:rsidRPr="00AE1E22">
        <w:rPr>
          <w:b/>
          <w:color w:val="000000"/>
          <w:szCs w:val="28"/>
        </w:rPr>
        <w:t>квалификации кадров</w:t>
      </w:r>
    </w:p>
    <w:p w:rsidR="00AE1E22" w:rsidRPr="00AE1E22" w:rsidRDefault="009B5968" w:rsidP="00AE1E22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  <w:t>Сущность обучения.</w:t>
      </w:r>
      <w:r w:rsidR="00AE1E22" w:rsidRPr="00AE1E22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азование, обучение и развитие (</w:t>
      </w:r>
      <w:r w:rsidR="00AE1E22" w:rsidRPr="00AE1E22">
        <w:rPr>
          <w:sz w:val="28"/>
          <w:szCs w:val="28"/>
        </w:rPr>
        <w:t>повышение квалификации). Системный подход к обучению. Сущность концепции «Ра</w:t>
      </w:r>
      <w:r w:rsidR="00AE1E22" w:rsidRPr="00AE1E22">
        <w:rPr>
          <w:sz w:val="28"/>
          <w:szCs w:val="28"/>
        </w:rPr>
        <w:t>з</w:t>
      </w:r>
      <w:r w:rsidR="00AE1E22" w:rsidRPr="00AE1E22">
        <w:rPr>
          <w:sz w:val="28"/>
          <w:szCs w:val="28"/>
        </w:rPr>
        <w:t>вития человеческих ресурсов» (РЧР). Инвестиции в РЧР; Пять инструментов РЧР. Создание условий для самоподготовки.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5. Формирование резерва руководящих кадров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 xml:space="preserve">Система методов оценки качеств и свойств персонала, управления. Комплексная оценка работников. Метод экспертной оценки руководителей и специалистов организации и проведение аттестации персонала. Деловая оценка. 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Формирование резерва, работа с резервом на выдвижение. 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Роль и место центров оценки персонала в совершенствовании системы работы с руководителями и специалистами аппарата управления.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6. Решение проблем подчиненных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Типы проблемных работников. Разновидности проблем служащих. Процесс консультирования. Жалобы и дисциплинарные процедуры. Созд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ние здорового дисциплинарного климата.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7. Как оценивать работу подчиненных и намечать цели</w:t>
      </w:r>
    </w:p>
    <w:p w:rsid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Важность производственной (официальной количественной и качес</w:t>
      </w:r>
      <w:r w:rsidRPr="00AE1E22">
        <w:rPr>
          <w:sz w:val="28"/>
          <w:szCs w:val="28"/>
        </w:rPr>
        <w:t>т</w:t>
      </w:r>
      <w:r w:rsidRPr="00AE1E22">
        <w:rPr>
          <w:sz w:val="28"/>
          <w:szCs w:val="28"/>
        </w:rPr>
        <w:t>венной) оценки работы для постановки объективных целей и роста подч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ненных. Процесс производственной оценки. Методы производственной оценки. Запись результатов оценки и вспомогательные материалы. Управл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ние посредством установления целей и задач.</w:t>
      </w:r>
    </w:p>
    <w:p w:rsidR="00427A7C" w:rsidRPr="00AE1E22" w:rsidRDefault="00427A7C" w:rsidP="00AE1E22">
      <w:pPr>
        <w:pStyle w:val="a7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8. Коммуникация</w:t>
      </w:r>
    </w:p>
    <w:p w:rsidR="00AE1E22" w:rsidRPr="00AE1E22" w:rsidRDefault="00AE1E22" w:rsidP="00427A7C">
      <w:pPr>
        <w:pStyle w:val="2"/>
        <w:ind w:firstLine="720"/>
        <w:jc w:val="both"/>
        <w:rPr>
          <w:szCs w:val="28"/>
        </w:rPr>
      </w:pPr>
      <w:r w:rsidRPr="00AE1E22">
        <w:rPr>
          <w:szCs w:val="28"/>
        </w:rPr>
        <w:t>Коммуникация и работа менеджера. Коммуникативные барьеры. Ко</w:t>
      </w:r>
      <w:r w:rsidRPr="00AE1E22">
        <w:rPr>
          <w:szCs w:val="28"/>
        </w:rPr>
        <w:t>м</w:t>
      </w:r>
      <w:r w:rsidRPr="00AE1E22">
        <w:rPr>
          <w:szCs w:val="28"/>
        </w:rPr>
        <w:t>муникация в организации. Коммуникация в небольших группах. Правление коммуникацией в компаниях.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9. Создание команды</w:t>
      </w:r>
    </w:p>
    <w:p w:rsidR="00AE1E22" w:rsidRPr="00AE1E22" w:rsidRDefault="00AE1E22" w:rsidP="00AE1E22">
      <w:pPr>
        <w:pStyle w:val="a7"/>
        <w:ind w:firstLine="720"/>
        <w:rPr>
          <w:sz w:val="28"/>
          <w:szCs w:val="28"/>
        </w:rPr>
      </w:pPr>
      <w:r w:rsidRPr="00AE1E22">
        <w:rPr>
          <w:sz w:val="28"/>
          <w:szCs w:val="28"/>
        </w:rPr>
        <w:t>Природа (команды) коллектива. Виды коллективов. Эффективность коллектива (рабочей группы). Характеристики рабочего коллектива. Колле</w:t>
      </w:r>
      <w:r w:rsidRPr="00AE1E22">
        <w:rPr>
          <w:sz w:val="28"/>
          <w:szCs w:val="28"/>
        </w:rPr>
        <w:t>к</w:t>
      </w:r>
      <w:r w:rsidRPr="00AE1E22">
        <w:rPr>
          <w:sz w:val="28"/>
          <w:szCs w:val="28"/>
        </w:rPr>
        <w:t>тивные процессы.</w:t>
      </w:r>
    </w:p>
    <w:p w:rsidR="00AE1E22" w:rsidRPr="00AE1E22" w:rsidRDefault="00AE1E22" w:rsidP="00AE1E22">
      <w:pPr>
        <w:pStyle w:val="a7"/>
        <w:ind w:firstLine="720"/>
        <w:rPr>
          <w:sz w:val="28"/>
          <w:szCs w:val="28"/>
        </w:rPr>
      </w:pPr>
    </w:p>
    <w:p w:rsidR="00AE1E22" w:rsidRPr="00AE1E22" w:rsidRDefault="00AE1E22" w:rsidP="00427A7C">
      <w:pPr>
        <w:pStyle w:val="1"/>
        <w:tabs>
          <w:tab w:val="left" w:pos="9356"/>
        </w:tabs>
        <w:jc w:val="center"/>
        <w:rPr>
          <w:sz w:val="28"/>
          <w:szCs w:val="28"/>
        </w:rPr>
      </w:pPr>
      <w:bookmarkStart w:id="10" w:name="_Toc158782963"/>
      <w:bookmarkStart w:id="11" w:name="_Toc158783406"/>
      <w:bookmarkStart w:id="12" w:name="_Toc159817380"/>
      <w:r w:rsidRPr="00AE1E22">
        <w:rPr>
          <w:sz w:val="28"/>
          <w:szCs w:val="28"/>
        </w:rPr>
        <w:lastRenderedPageBreak/>
        <w:t>Тема 10. Организация работы аппарата управления</w:t>
      </w:r>
      <w:bookmarkEnd w:id="10"/>
      <w:bookmarkEnd w:id="11"/>
      <w:bookmarkEnd w:id="12"/>
    </w:p>
    <w:p w:rsidR="00AE1E22" w:rsidRPr="00AE1E22" w:rsidRDefault="00AE1E22" w:rsidP="00AE1E22">
      <w:pPr>
        <w:shd w:val="clear" w:color="auto" w:fill="FFFFFF"/>
        <w:ind w:firstLine="58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Содержание работы аппарата управления. Принципы рациональной 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ганизации управленческого труда. Содержание научной организации упра</w:t>
      </w:r>
      <w:r w:rsidRPr="00AE1E22">
        <w:rPr>
          <w:color w:val="000000"/>
          <w:sz w:val="28"/>
          <w:szCs w:val="28"/>
        </w:rPr>
        <w:t>в</w:t>
      </w:r>
      <w:r w:rsidRPr="00AE1E22">
        <w:rPr>
          <w:color w:val="000000"/>
          <w:sz w:val="28"/>
          <w:szCs w:val="28"/>
        </w:rPr>
        <w:t>ленческого труда.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Анализ содержания и объема отдельных работ и затрат времени на их выполнение. Учет приоритетности работ.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Роль и значение в организации труда работников управления должнос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ных инструкций, норм и нормативов. Делегирование функций: обязанностей, прав и ответственности в аппарате управления.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Диспетчерские и другие службы, их место в управлении и экономии времени руководителей и специалистов. Роль технических работников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Планирование и регламентирование работы руководителей и специал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стов аппарата управления. Виды планов, особенности их разработки и реал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зации.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Рациональная организация рабочих мест, основные санитарно-гигиенические нормы, требования к планировке, оснащению мебелью и ор</w:t>
      </w:r>
      <w:r w:rsidRPr="00AE1E22">
        <w:rPr>
          <w:color w:val="000000"/>
          <w:sz w:val="28"/>
          <w:szCs w:val="28"/>
        </w:rPr>
        <w:t>г</w:t>
      </w:r>
      <w:r w:rsidRPr="00AE1E22">
        <w:rPr>
          <w:color w:val="000000"/>
          <w:sz w:val="28"/>
          <w:szCs w:val="28"/>
        </w:rPr>
        <w:t>техникой.</w:t>
      </w:r>
    </w:p>
    <w:p w:rsidR="00AE1E22" w:rsidRPr="00AE1E22" w:rsidRDefault="00AE1E22" w:rsidP="00AE1E22">
      <w:pPr>
        <w:shd w:val="clear" w:color="auto" w:fill="FFFFFF"/>
        <w:ind w:firstLine="58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Режим работы руководителей и специалистов аппарата управления, у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ловия повышения работоспособности.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Мотивация работников управления.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Опыт эффективной деятельности аппарата управления в системе АПК.</w:t>
      </w:r>
    </w:p>
    <w:p w:rsidR="00AE1E22" w:rsidRPr="00AE1E22" w:rsidRDefault="00AE1E22" w:rsidP="00AE1E22">
      <w:pPr>
        <w:shd w:val="clear" w:color="auto" w:fill="FFFFFF"/>
        <w:ind w:firstLine="571"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E22" w:rsidRPr="00AE1E22" w:rsidRDefault="004F2065" w:rsidP="004F206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AE1E22" w:rsidRPr="00AE1E22">
        <w:rPr>
          <w:b/>
          <w:color w:val="000000"/>
          <w:sz w:val="28"/>
          <w:szCs w:val="28"/>
        </w:rPr>
        <w:t>екомендуем</w:t>
      </w:r>
      <w:r>
        <w:rPr>
          <w:b/>
          <w:color w:val="000000"/>
          <w:sz w:val="28"/>
          <w:szCs w:val="28"/>
        </w:rPr>
        <w:t xml:space="preserve">ая </w:t>
      </w:r>
      <w:r w:rsidR="00AE1E22" w:rsidRPr="00AE1E22">
        <w:rPr>
          <w:b/>
          <w:color w:val="000000"/>
          <w:sz w:val="28"/>
          <w:szCs w:val="28"/>
        </w:rPr>
        <w:t>литератур</w:t>
      </w:r>
      <w:r>
        <w:rPr>
          <w:b/>
          <w:color w:val="000000"/>
          <w:sz w:val="28"/>
          <w:szCs w:val="28"/>
        </w:rPr>
        <w:t>а: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</w:p>
    <w:p w:rsidR="004F2065" w:rsidRPr="00324829" w:rsidRDefault="004F2065" w:rsidP="004F2065">
      <w:pPr>
        <w:numPr>
          <w:ilvl w:val="0"/>
          <w:numId w:val="22"/>
        </w:numPr>
        <w:suppressAutoHyphens/>
        <w:rPr>
          <w:sz w:val="28"/>
          <w:szCs w:val="28"/>
        </w:rPr>
      </w:pPr>
      <w:r w:rsidRPr="00324829">
        <w:rPr>
          <w:sz w:val="28"/>
          <w:szCs w:val="28"/>
        </w:rPr>
        <w:t>Андреева, И.В. Организационное поведение : конспект лекций /  И.В. Андреева. – М.:  Эксмо, 2007. – 128 с. (Серия «Экзамен в кармане»).</w:t>
      </w:r>
    </w:p>
    <w:p w:rsidR="004F2065" w:rsidRPr="00446B2A" w:rsidRDefault="004F2065" w:rsidP="004F2065">
      <w:pPr>
        <w:numPr>
          <w:ilvl w:val="0"/>
          <w:numId w:val="22"/>
        </w:numPr>
        <w:suppressAutoHyphens/>
        <w:rPr>
          <w:sz w:val="28"/>
          <w:szCs w:val="28"/>
        </w:rPr>
      </w:pPr>
      <w:r w:rsidRPr="00446B2A">
        <w:rPr>
          <w:color w:val="000000"/>
          <w:sz w:val="28"/>
          <w:szCs w:val="28"/>
        </w:rPr>
        <w:t>Васюнова Н.А. Способы взаимодействия с трудными клиентами: методические рекомендации / Н.А. Васюнова; Новгородский ИППК РКС АПК. – Великий Новгород, 2005.</w:t>
      </w:r>
    </w:p>
    <w:p w:rsidR="004F2065" w:rsidRPr="00446B2A" w:rsidRDefault="004F2065" w:rsidP="004F2065">
      <w:pPr>
        <w:numPr>
          <w:ilvl w:val="0"/>
          <w:numId w:val="22"/>
        </w:numPr>
        <w:suppressAutoHyphens/>
        <w:rPr>
          <w:sz w:val="28"/>
          <w:szCs w:val="28"/>
        </w:rPr>
      </w:pPr>
      <w:r w:rsidRPr="00446B2A">
        <w:rPr>
          <w:color w:val="000000"/>
          <w:sz w:val="28"/>
          <w:szCs w:val="28"/>
        </w:rPr>
        <w:t>Васюнова Н.А. Стили решений межличностных конфликтов: методические рекомендации / Н.А. Васюнова; Новгородский ИППК РКС АПК. – Великий Новгород, 2005.</w:t>
      </w:r>
    </w:p>
    <w:p w:rsidR="004F2065" w:rsidRPr="00446B2A" w:rsidRDefault="004F2065" w:rsidP="004F2065">
      <w:pPr>
        <w:numPr>
          <w:ilvl w:val="0"/>
          <w:numId w:val="22"/>
        </w:numPr>
        <w:rPr>
          <w:sz w:val="28"/>
          <w:szCs w:val="28"/>
        </w:rPr>
      </w:pPr>
      <w:r w:rsidRPr="00446B2A">
        <w:rPr>
          <w:sz w:val="28"/>
          <w:szCs w:val="28"/>
        </w:rPr>
        <w:t xml:space="preserve">Кибанов А.Я. Основы управления персоналом: учебник / А.Я. Кибанов. – 2-е изд., перераб. и доп. – М.: ИНФРА-М, 2008. – 447 с. </w:t>
      </w:r>
    </w:p>
    <w:p w:rsidR="004F2065" w:rsidRPr="00446B2A" w:rsidRDefault="004F2065" w:rsidP="004F2065">
      <w:pPr>
        <w:numPr>
          <w:ilvl w:val="0"/>
          <w:numId w:val="22"/>
        </w:numPr>
        <w:suppressAutoHyphens/>
        <w:rPr>
          <w:sz w:val="28"/>
          <w:szCs w:val="28"/>
        </w:rPr>
      </w:pPr>
      <w:r w:rsidRPr="00446B2A">
        <w:rPr>
          <w:sz w:val="28"/>
          <w:szCs w:val="28"/>
        </w:rPr>
        <w:t>Организационное поведение : учебник для вузов / [В.Г. Антонов и др.]; под ред.  Г.Р. Латфуллина и О.Н. Громовой. – 2-е изд, доп. и перераб. – СПб. Питер, 2009. – 464 с.</w:t>
      </w:r>
    </w:p>
    <w:p w:rsidR="004F2065" w:rsidRPr="00446B2A" w:rsidRDefault="004F2065" w:rsidP="004F2065">
      <w:pPr>
        <w:numPr>
          <w:ilvl w:val="0"/>
          <w:numId w:val="22"/>
        </w:numPr>
        <w:rPr>
          <w:sz w:val="28"/>
          <w:szCs w:val="28"/>
        </w:rPr>
      </w:pPr>
      <w:r w:rsidRPr="00446B2A">
        <w:rPr>
          <w:sz w:val="28"/>
          <w:szCs w:val="28"/>
        </w:rPr>
        <w:t xml:space="preserve">Управление персоналом организации: практикум.: учебное пособие / под ред. д.э.н., проф. А.Я. Кибанова. – 2-е изд., перераб. и доп. – М.: ИНФРА-М, 2008. – 365 с. </w:t>
      </w:r>
    </w:p>
    <w:p w:rsidR="004F2065" w:rsidRPr="00446B2A" w:rsidRDefault="004F2065" w:rsidP="004F2065">
      <w:pPr>
        <w:numPr>
          <w:ilvl w:val="0"/>
          <w:numId w:val="22"/>
        </w:numPr>
        <w:rPr>
          <w:sz w:val="28"/>
          <w:szCs w:val="28"/>
        </w:rPr>
      </w:pPr>
      <w:r w:rsidRPr="00446B2A">
        <w:rPr>
          <w:sz w:val="28"/>
          <w:szCs w:val="28"/>
        </w:rPr>
        <w:t>Управление персоналом организации: учебник / под ред. А.Я. Кибан</w:t>
      </w:r>
      <w:r w:rsidRPr="00446B2A">
        <w:rPr>
          <w:sz w:val="28"/>
          <w:szCs w:val="28"/>
        </w:rPr>
        <w:t>о</w:t>
      </w:r>
      <w:r w:rsidRPr="00446B2A">
        <w:rPr>
          <w:sz w:val="28"/>
          <w:szCs w:val="28"/>
        </w:rPr>
        <w:t>ва. – 3-е изд., доп. и перераб. – М.: ИНФРА-М, 2008. – 638 с.</w:t>
      </w:r>
    </w:p>
    <w:p w:rsidR="004F2065" w:rsidRPr="00446B2A" w:rsidRDefault="004F2065" w:rsidP="004F2065">
      <w:pPr>
        <w:numPr>
          <w:ilvl w:val="0"/>
          <w:numId w:val="22"/>
        </w:numPr>
        <w:suppressAutoHyphens/>
        <w:rPr>
          <w:sz w:val="28"/>
          <w:szCs w:val="28"/>
        </w:rPr>
      </w:pPr>
      <w:r w:rsidRPr="00446B2A">
        <w:rPr>
          <w:sz w:val="28"/>
          <w:szCs w:val="28"/>
        </w:rPr>
        <w:t>Экономика и социология труда: учебник / под ред. д.э.н., проф. А.Я. Кибанова. – М.: ИНФРА–М, 2007. – 584 с.</w:t>
      </w:r>
    </w:p>
    <w:p w:rsidR="004F2065" w:rsidRDefault="004F2065" w:rsidP="004F2065">
      <w:pPr>
        <w:suppressAutoHyphens/>
      </w:pPr>
    </w:p>
    <w:p w:rsidR="004F2065" w:rsidRPr="00373C4E" w:rsidRDefault="004F2065" w:rsidP="004F2065">
      <w:pPr>
        <w:suppressAutoHyphens/>
        <w:jc w:val="center"/>
        <w:rPr>
          <w:b/>
          <w:sz w:val="28"/>
          <w:szCs w:val="28"/>
        </w:rPr>
      </w:pPr>
      <w:r w:rsidRPr="00373C4E">
        <w:rPr>
          <w:b/>
          <w:sz w:val="28"/>
          <w:szCs w:val="28"/>
        </w:rPr>
        <w:t>Электронные ресурсы</w:t>
      </w:r>
    </w:p>
    <w:p w:rsidR="004F2065" w:rsidRPr="004D501C" w:rsidRDefault="004F2065" w:rsidP="004F2065">
      <w:pPr>
        <w:suppressAutoHyphens/>
        <w:jc w:val="center"/>
        <w:rPr>
          <w:b/>
        </w:rPr>
      </w:pPr>
    </w:p>
    <w:p w:rsidR="004F2065" w:rsidRPr="00373C4E" w:rsidRDefault="004F2065" w:rsidP="004F2065">
      <w:pPr>
        <w:numPr>
          <w:ilvl w:val="0"/>
          <w:numId w:val="23"/>
        </w:numPr>
        <w:autoSpaceDE w:val="0"/>
        <w:autoSpaceDN w:val="0"/>
        <w:adjustRightInd w:val="0"/>
        <w:ind w:hanging="425"/>
        <w:rPr>
          <w:sz w:val="28"/>
          <w:szCs w:val="28"/>
        </w:rPr>
      </w:pPr>
      <w:r w:rsidRPr="00373C4E">
        <w:rPr>
          <w:sz w:val="28"/>
          <w:szCs w:val="28"/>
        </w:rPr>
        <w:t>Карякин А.М. Организационное поведение [Электронный ресурс]: учебное пособие / А.М. Карякин; Ивановский государственный эне</w:t>
      </w:r>
      <w:r w:rsidRPr="00373C4E">
        <w:rPr>
          <w:sz w:val="28"/>
          <w:szCs w:val="28"/>
        </w:rPr>
        <w:t>р</w:t>
      </w:r>
      <w:r w:rsidRPr="00373C4E">
        <w:rPr>
          <w:sz w:val="28"/>
          <w:szCs w:val="28"/>
        </w:rPr>
        <w:t xml:space="preserve">гетический ун-т. – Иваново: РИО ГОУ ВПО ИГЭУ. – 2004. – 220 с. </w:t>
      </w:r>
    </w:p>
    <w:p w:rsidR="004F2065" w:rsidRPr="00373C4E" w:rsidRDefault="004F2065" w:rsidP="004F2065">
      <w:pPr>
        <w:numPr>
          <w:ilvl w:val="0"/>
          <w:numId w:val="23"/>
        </w:numPr>
        <w:autoSpaceDE w:val="0"/>
        <w:autoSpaceDN w:val="0"/>
        <w:adjustRightInd w:val="0"/>
        <w:ind w:hanging="425"/>
        <w:rPr>
          <w:sz w:val="28"/>
          <w:szCs w:val="28"/>
        </w:rPr>
      </w:pPr>
      <w:r w:rsidRPr="00373C4E">
        <w:rPr>
          <w:sz w:val="28"/>
          <w:szCs w:val="28"/>
        </w:rPr>
        <w:t>Коробейникова Л.С. Деловое общение [Электронный  ресурс]: уче</w:t>
      </w:r>
      <w:r w:rsidRPr="00373C4E">
        <w:rPr>
          <w:sz w:val="28"/>
          <w:szCs w:val="28"/>
        </w:rPr>
        <w:t>б</w:t>
      </w:r>
      <w:r w:rsidRPr="00373C4E">
        <w:rPr>
          <w:sz w:val="28"/>
          <w:szCs w:val="28"/>
        </w:rPr>
        <w:t>ное пособие / Л.С. Коробейникова, О.М. Купрюшина. – Воронеж: В</w:t>
      </w:r>
      <w:r w:rsidRPr="00373C4E">
        <w:rPr>
          <w:sz w:val="28"/>
          <w:szCs w:val="28"/>
        </w:rPr>
        <w:t>о</w:t>
      </w:r>
      <w:r w:rsidRPr="00373C4E">
        <w:rPr>
          <w:sz w:val="28"/>
          <w:szCs w:val="28"/>
        </w:rPr>
        <w:t xml:space="preserve">ронежский ГУ, 2004. – 57 с. </w:t>
      </w:r>
    </w:p>
    <w:p w:rsidR="004F2065" w:rsidRPr="00373C4E" w:rsidRDefault="004F2065" w:rsidP="004F2065">
      <w:pPr>
        <w:numPr>
          <w:ilvl w:val="0"/>
          <w:numId w:val="23"/>
        </w:numPr>
        <w:suppressAutoHyphens/>
        <w:autoSpaceDE w:val="0"/>
        <w:autoSpaceDN w:val="0"/>
        <w:adjustRightInd w:val="0"/>
        <w:ind w:hanging="425"/>
        <w:rPr>
          <w:sz w:val="28"/>
          <w:szCs w:val="28"/>
        </w:rPr>
      </w:pPr>
      <w:r w:rsidRPr="00373C4E">
        <w:rPr>
          <w:bCs/>
          <w:sz w:val="28"/>
          <w:szCs w:val="28"/>
        </w:rPr>
        <w:t>Корпоративная культура [Электронный ресурс]</w:t>
      </w:r>
      <w:r w:rsidRPr="00373C4E">
        <w:rPr>
          <w:sz w:val="28"/>
          <w:szCs w:val="28"/>
        </w:rPr>
        <w:t>: учебно-методическое пособие / авт.-сост. Т.А. Лапина. – Омск: Изд-во ОмГУ, 2005. – 96 с.</w:t>
      </w:r>
    </w:p>
    <w:p w:rsidR="004F2065" w:rsidRPr="00373C4E" w:rsidRDefault="004F2065" w:rsidP="004F2065">
      <w:pPr>
        <w:pStyle w:val="af"/>
        <w:numPr>
          <w:ilvl w:val="0"/>
          <w:numId w:val="23"/>
        </w:numPr>
        <w:shd w:val="clear" w:color="auto" w:fill="FFFFFF"/>
        <w:spacing w:after="0" w:line="240" w:lineRule="auto"/>
        <w:ind w:hanging="425"/>
        <w:rPr>
          <w:rFonts w:ascii="Times New Roman" w:hAnsi="Times New Roman"/>
          <w:b/>
          <w:sz w:val="28"/>
          <w:szCs w:val="28"/>
        </w:rPr>
      </w:pPr>
      <w:r w:rsidRPr="00373C4E">
        <w:rPr>
          <w:rFonts w:ascii="Times New Roman" w:hAnsi="Times New Roman"/>
          <w:sz w:val="28"/>
          <w:szCs w:val="28"/>
        </w:rPr>
        <w:t xml:space="preserve">Молл, Е.Г. Управление карьерой менеджера [Электронный ресурс] / Елена Георгиевна  Молл. – </w:t>
      </w:r>
      <w:r w:rsidRPr="00373C4E">
        <w:rPr>
          <w:rFonts w:ascii="Times New Roman" w:hAnsi="Times New Roman"/>
          <w:bCs/>
          <w:sz w:val="28"/>
          <w:szCs w:val="28"/>
        </w:rPr>
        <w:t>Изд-во «</w:t>
      </w:r>
      <w:r w:rsidRPr="00373C4E">
        <w:rPr>
          <w:rFonts w:ascii="Times New Roman" w:hAnsi="Times New Roman"/>
          <w:sz w:val="28"/>
          <w:szCs w:val="28"/>
        </w:rPr>
        <w:t xml:space="preserve">Питер», 2012. – 352 с. </w:t>
      </w:r>
    </w:p>
    <w:p w:rsidR="004F2065" w:rsidRPr="00373C4E" w:rsidRDefault="004F2065" w:rsidP="004F2065">
      <w:pPr>
        <w:pStyle w:val="af"/>
        <w:numPr>
          <w:ilvl w:val="0"/>
          <w:numId w:val="23"/>
        </w:num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 w:rsidRPr="00373C4E">
        <w:rPr>
          <w:rFonts w:ascii="Times New Roman" w:hAnsi="Times New Roman"/>
          <w:sz w:val="28"/>
          <w:szCs w:val="28"/>
        </w:rPr>
        <w:t xml:space="preserve">Общение в деятельности менеджера </w:t>
      </w:r>
      <w:r w:rsidRPr="00373C4E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373C4E">
        <w:rPr>
          <w:rFonts w:ascii="Times New Roman" w:hAnsi="Times New Roman"/>
          <w:sz w:val="28"/>
          <w:szCs w:val="28"/>
        </w:rPr>
        <w:t xml:space="preserve"> / сост. Илья Мельников. – ЛитРес, 2013. – 60 с. – (Профессия менеджер). </w:t>
      </w:r>
    </w:p>
    <w:p w:rsidR="004F2065" w:rsidRPr="00373C4E" w:rsidRDefault="004F2065" w:rsidP="004F2065">
      <w:pPr>
        <w:pStyle w:val="af"/>
        <w:numPr>
          <w:ilvl w:val="0"/>
          <w:numId w:val="23"/>
        </w:num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373C4E">
        <w:rPr>
          <w:rFonts w:ascii="Times New Roman" w:hAnsi="Times New Roman"/>
          <w:sz w:val="28"/>
          <w:szCs w:val="28"/>
        </w:rPr>
        <w:t>Персонал от А до Я. Подбор, мотивация и удержание высокоэффе</w:t>
      </w:r>
      <w:r w:rsidRPr="00373C4E">
        <w:rPr>
          <w:rFonts w:ascii="Times New Roman" w:hAnsi="Times New Roman"/>
          <w:sz w:val="28"/>
          <w:szCs w:val="28"/>
        </w:rPr>
        <w:t>к</w:t>
      </w:r>
      <w:r w:rsidRPr="00373C4E">
        <w:rPr>
          <w:rFonts w:ascii="Times New Roman" w:hAnsi="Times New Roman"/>
          <w:sz w:val="28"/>
          <w:szCs w:val="28"/>
        </w:rPr>
        <w:t xml:space="preserve">тивных сотрудников [Электронный ресурс] / </w:t>
      </w:r>
      <w:hyperlink r:id="rId9" w:history="1">
        <w:r w:rsidRPr="00373C4E">
          <w:rPr>
            <w:rFonts w:ascii="Times New Roman" w:hAnsi="Times New Roman"/>
            <w:sz w:val="28"/>
            <w:szCs w:val="28"/>
          </w:rPr>
          <w:t>Андрей Парабеллум</w:t>
        </w:r>
      </w:hyperlink>
      <w:r w:rsidRPr="00373C4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373C4E">
          <w:rPr>
            <w:rFonts w:ascii="Times New Roman" w:hAnsi="Times New Roman"/>
            <w:sz w:val="28"/>
            <w:szCs w:val="28"/>
          </w:rPr>
          <w:t>Н</w:t>
        </w:r>
        <w:r w:rsidRPr="00373C4E">
          <w:rPr>
            <w:rFonts w:ascii="Times New Roman" w:hAnsi="Times New Roman"/>
            <w:sz w:val="28"/>
            <w:szCs w:val="28"/>
          </w:rPr>
          <w:t>и</w:t>
        </w:r>
        <w:r w:rsidRPr="00373C4E">
          <w:rPr>
            <w:rFonts w:ascii="Times New Roman" w:hAnsi="Times New Roman"/>
            <w:sz w:val="28"/>
            <w:szCs w:val="28"/>
          </w:rPr>
          <w:t>колай Мрочковский</w:t>
        </w:r>
      </w:hyperlink>
      <w:r w:rsidRPr="00373C4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73C4E">
          <w:rPr>
            <w:rFonts w:ascii="Times New Roman" w:hAnsi="Times New Roman"/>
            <w:sz w:val="28"/>
            <w:szCs w:val="28"/>
          </w:rPr>
          <w:t>Александр Белановский</w:t>
        </w:r>
      </w:hyperlink>
      <w:r w:rsidRPr="00373C4E">
        <w:rPr>
          <w:rFonts w:ascii="Times New Roman" w:hAnsi="Times New Roman"/>
          <w:sz w:val="28"/>
          <w:szCs w:val="28"/>
        </w:rPr>
        <w:t xml:space="preserve"> . – СПБ.: Изд. дом «</w:t>
      </w:r>
      <w:hyperlink r:id="rId12" w:history="1">
        <w:r w:rsidRPr="00373C4E">
          <w:rPr>
            <w:rFonts w:ascii="Times New Roman" w:hAnsi="Times New Roman"/>
            <w:sz w:val="28"/>
            <w:szCs w:val="28"/>
          </w:rPr>
          <w:t>Питер</w:t>
        </w:r>
      </w:hyperlink>
      <w:r w:rsidRPr="00373C4E">
        <w:rPr>
          <w:rFonts w:ascii="Times New Roman" w:hAnsi="Times New Roman"/>
          <w:sz w:val="28"/>
          <w:szCs w:val="28"/>
        </w:rPr>
        <w:t xml:space="preserve">». –  2013. – 180 с., 9 ил. </w:t>
      </w:r>
    </w:p>
    <w:p w:rsidR="004F2065" w:rsidRPr="00373C4E" w:rsidRDefault="004F2065" w:rsidP="004F2065">
      <w:pPr>
        <w:pStyle w:val="af"/>
        <w:numPr>
          <w:ilvl w:val="0"/>
          <w:numId w:val="23"/>
        </w:numPr>
        <w:spacing w:after="0" w:line="240" w:lineRule="auto"/>
        <w:ind w:hanging="425"/>
        <w:rPr>
          <w:rFonts w:ascii="Times New Roman" w:hAnsi="Times New Roman"/>
          <w:sz w:val="28"/>
          <w:szCs w:val="28"/>
        </w:rPr>
      </w:pPr>
      <w:r w:rsidRPr="00373C4E">
        <w:rPr>
          <w:rFonts w:ascii="Times New Roman" w:hAnsi="Times New Roman"/>
          <w:iCs/>
          <w:sz w:val="28"/>
          <w:szCs w:val="28"/>
        </w:rPr>
        <w:t>Профессионализм менеджера  [Электронный ресурс]</w:t>
      </w:r>
      <w:r w:rsidRPr="00373C4E">
        <w:rPr>
          <w:rFonts w:ascii="Times New Roman" w:hAnsi="Times New Roman"/>
          <w:sz w:val="28"/>
          <w:szCs w:val="28"/>
        </w:rPr>
        <w:t xml:space="preserve"> / сост. Илья Мельников. – ЛитРес, 2013. – 50 с. – (Проф</w:t>
      </w:r>
      <w:r>
        <w:rPr>
          <w:rFonts w:ascii="Times New Roman" w:hAnsi="Times New Roman"/>
          <w:sz w:val="28"/>
          <w:szCs w:val="28"/>
        </w:rPr>
        <w:t>ессия менеджер).</w:t>
      </w:r>
    </w:p>
    <w:p w:rsidR="004F2065" w:rsidRPr="00373C4E" w:rsidRDefault="004F2065" w:rsidP="004F2065">
      <w:pPr>
        <w:numPr>
          <w:ilvl w:val="0"/>
          <w:numId w:val="23"/>
        </w:numPr>
        <w:suppressAutoHyphens/>
        <w:ind w:hanging="425"/>
        <w:rPr>
          <w:b/>
          <w:sz w:val="28"/>
          <w:szCs w:val="28"/>
        </w:rPr>
      </w:pPr>
      <w:r w:rsidRPr="00373C4E">
        <w:rPr>
          <w:sz w:val="28"/>
          <w:szCs w:val="28"/>
        </w:rPr>
        <w:t>Уланова Е.М. Методы и методика отбора и набора персонала [Электронный ресурс] : учебное пособие по специальности «Управление персоналом». – Тамбов: Изд-во ТГУ им. Г.Р. Державина, 2009. – 99 с.</w:t>
      </w:r>
    </w:p>
    <w:p w:rsidR="004F2065" w:rsidRPr="00E324C1" w:rsidRDefault="004F2065" w:rsidP="004F2065">
      <w:pPr>
        <w:pStyle w:val="af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hanging="567"/>
        <w:jc w:val="both"/>
        <w:rPr>
          <w:sz w:val="28"/>
          <w:szCs w:val="28"/>
        </w:rPr>
      </w:pPr>
      <w:r w:rsidRPr="00E324C1">
        <w:rPr>
          <w:rFonts w:ascii="Times New Roman" w:hAnsi="Times New Roman"/>
          <w:sz w:val="28"/>
          <w:szCs w:val="28"/>
        </w:rPr>
        <w:t xml:space="preserve">Управление персоналом [Электронный ресурс]: шпаргалки / </w:t>
      </w:r>
      <w:hyperlink r:id="rId13" w:history="1">
        <w:r w:rsidRPr="00E324C1">
          <w:rPr>
            <w:rFonts w:ascii="Times New Roman" w:hAnsi="Times New Roman"/>
            <w:sz w:val="28"/>
            <w:szCs w:val="28"/>
          </w:rPr>
          <w:t>Самсонов Николай Александрович</w:t>
        </w:r>
      </w:hyperlink>
      <w:r w:rsidRPr="00E324C1">
        <w:rPr>
          <w:rFonts w:ascii="Times New Roman" w:hAnsi="Times New Roman"/>
          <w:sz w:val="28"/>
          <w:szCs w:val="28"/>
        </w:rPr>
        <w:t xml:space="preserve">.– М.; СПб. : АСТ, Сова, 2009. </w:t>
      </w:r>
    </w:p>
    <w:p w:rsidR="00AE1E22" w:rsidRDefault="00AE1E22" w:rsidP="00AE1E22">
      <w:pPr>
        <w:pStyle w:val="1"/>
        <w:rPr>
          <w:sz w:val="28"/>
          <w:szCs w:val="28"/>
        </w:rPr>
      </w:pPr>
      <w:bookmarkStart w:id="13" w:name="_Toc159817381"/>
    </w:p>
    <w:p w:rsidR="00AC6BBE" w:rsidRPr="00AC6BBE" w:rsidRDefault="00AC6BBE" w:rsidP="00AC6BBE"/>
    <w:p w:rsidR="00AE1E22" w:rsidRPr="00AE1E22" w:rsidRDefault="00AE1E22" w:rsidP="001A1E9E">
      <w:pPr>
        <w:pStyle w:val="1"/>
        <w:jc w:val="center"/>
        <w:rPr>
          <w:sz w:val="28"/>
          <w:szCs w:val="28"/>
        </w:rPr>
      </w:pPr>
      <w:r w:rsidRPr="00AE1E22">
        <w:rPr>
          <w:sz w:val="28"/>
          <w:szCs w:val="28"/>
        </w:rPr>
        <w:t>3. УПРАВЛЕНЧЕСКАЯ ПСИХОЛОГИЯ</w:t>
      </w:r>
      <w:bookmarkEnd w:id="13"/>
    </w:p>
    <w:p w:rsidR="00AE1E22" w:rsidRPr="00AE1E22" w:rsidRDefault="00AE1E22" w:rsidP="00AE1E22">
      <w:pPr>
        <w:suppressAutoHyphens/>
        <w:ind w:firstLine="284"/>
        <w:jc w:val="center"/>
        <w:rPr>
          <w:b/>
          <w:caps/>
          <w:sz w:val="28"/>
          <w:szCs w:val="28"/>
        </w:rPr>
      </w:pPr>
    </w:p>
    <w:p w:rsidR="00AE1E22" w:rsidRPr="00AE1E22" w:rsidRDefault="00AE1E22" w:rsidP="00AE1E22">
      <w:pPr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Тематический план. </w:t>
      </w:r>
    </w:p>
    <w:p w:rsidR="00AE1E22" w:rsidRPr="00AE1E22" w:rsidRDefault="00AE1E22" w:rsidP="00AE1E22">
      <w:pPr>
        <w:suppressAutoHyphens/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suppressAutoHyphens/>
        <w:jc w:val="both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1A1E9E">
        <w:rPr>
          <w:sz w:val="28"/>
          <w:szCs w:val="28"/>
        </w:rPr>
        <w:t>Введение в специальность.</w:t>
      </w:r>
    </w:p>
    <w:p w:rsidR="00AE1E22" w:rsidRPr="00AE1E22" w:rsidRDefault="00AE1E22" w:rsidP="00AE1E22">
      <w:pPr>
        <w:suppressAutoHyphens/>
        <w:jc w:val="both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2. </w:t>
      </w:r>
      <w:r w:rsidRPr="001A1E9E">
        <w:rPr>
          <w:sz w:val="28"/>
          <w:szCs w:val="28"/>
        </w:rPr>
        <w:t>Психология личности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3. </w:t>
      </w:r>
      <w:r w:rsidRPr="00AE1E22">
        <w:rPr>
          <w:sz w:val="28"/>
          <w:szCs w:val="28"/>
        </w:rPr>
        <w:t>Социальная сущность и принципы управления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Методы управления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5. </w:t>
      </w:r>
      <w:r w:rsidRPr="00AE1E22">
        <w:rPr>
          <w:sz w:val="28"/>
          <w:szCs w:val="28"/>
        </w:rPr>
        <w:t>Социально-психологические особенности управленческого общения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6. </w:t>
      </w:r>
      <w:r w:rsidRPr="00AE1E22">
        <w:rPr>
          <w:sz w:val="28"/>
          <w:szCs w:val="28"/>
        </w:rPr>
        <w:t>Общая характеристика конфликта</w:t>
      </w:r>
    </w:p>
    <w:p w:rsidR="00AE1E22" w:rsidRPr="00AE1E22" w:rsidRDefault="00AE1E22" w:rsidP="00AE1E22">
      <w:pPr>
        <w:suppressAutoHyphens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7. </w:t>
      </w:r>
      <w:r w:rsidRPr="00AE1E22">
        <w:rPr>
          <w:sz w:val="28"/>
          <w:szCs w:val="28"/>
        </w:rPr>
        <w:t>Социально-психологические характеристики поведения людей в конфликте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8. </w:t>
      </w:r>
      <w:r w:rsidRPr="00AE1E22">
        <w:rPr>
          <w:sz w:val="28"/>
          <w:szCs w:val="28"/>
        </w:rPr>
        <w:t>Технологии управления и разрешения конфликтных ситуаций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9. </w:t>
      </w:r>
      <w:r w:rsidRPr="00AE1E22">
        <w:rPr>
          <w:sz w:val="28"/>
          <w:szCs w:val="28"/>
        </w:rPr>
        <w:t>Организационное поведение</w:t>
      </w:r>
    </w:p>
    <w:p w:rsidR="00AE1E22" w:rsidRPr="00AE1E22" w:rsidRDefault="00AE1E22" w:rsidP="00AE1E22">
      <w:pPr>
        <w:suppressAutoHyphens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10. </w:t>
      </w:r>
      <w:r w:rsidRPr="00AE1E22">
        <w:rPr>
          <w:sz w:val="28"/>
          <w:szCs w:val="28"/>
        </w:rPr>
        <w:t>Социально-психологические характеристики поведения людей в организации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lastRenderedPageBreak/>
        <w:t xml:space="preserve">Тема 11. </w:t>
      </w:r>
      <w:r w:rsidRPr="00AE1E22">
        <w:rPr>
          <w:sz w:val="28"/>
          <w:szCs w:val="28"/>
        </w:rPr>
        <w:t>Организационное развитие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12. </w:t>
      </w:r>
      <w:r w:rsidRPr="00AE1E22">
        <w:rPr>
          <w:sz w:val="28"/>
          <w:szCs w:val="28"/>
        </w:rPr>
        <w:t>Технологии построения эффективных групп и команд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13. </w:t>
      </w:r>
      <w:r w:rsidRPr="00AE1E22">
        <w:rPr>
          <w:sz w:val="28"/>
          <w:szCs w:val="28"/>
        </w:rPr>
        <w:t>Лидерство и руководство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14. </w:t>
      </w:r>
      <w:r w:rsidRPr="00AE1E22">
        <w:rPr>
          <w:sz w:val="28"/>
          <w:szCs w:val="28"/>
        </w:rPr>
        <w:t>Техника принятия управленческих решений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15. </w:t>
      </w:r>
      <w:r w:rsidRPr="00AE1E22">
        <w:rPr>
          <w:sz w:val="28"/>
          <w:szCs w:val="28"/>
        </w:rPr>
        <w:t>Управление стрессами</w:t>
      </w:r>
    </w:p>
    <w:p w:rsidR="00AC6BBE" w:rsidRDefault="00AC6BBE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  <w:r w:rsidRPr="00AE1E22">
        <w:rPr>
          <w:sz w:val="28"/>
          <w:szCs w:val="28"/>
        </w:rPr>
        <w:t xml:space="preserve"> </w:t>
      </w:r>
    </w:p>
    <w:p w:rsidR="00AE1E22" w:rsidRPr="00AE1E22" w:rsidRDefault="00AE1E22" w:rsidP="00AE1E22">
      <w:pPr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СОДЕРЖАНИЕ ТЕОРЕТИЧЕСКОГО КУРСА.</w:t>
      </w:r>
    </w:p>
    <w:p w:rsidR="00AE1E22" w:rsidRPr="00AE1E22" w:rsidRDefault="00AE1E22" w:rsidP="00AE1E22">
      <w:pPr>
        <w:suppressAutoHyphens/>
        <w:jc w:val="center"/>
        <w:rPr>
          <w:sz w:val="28"/>
          <w:szCs w:val="28"/>
        </w:rPr>
      </w:pPr>
    </w:p>
    <w:p w:rsidR="00AE1E22" w:rsidRPr="00AE1E22" w:rsidRDefault="00AE1E22" w:rsidP="00AE1E22">
      <w:pPr>
        <w:suppressAutoHyphens/>
        <w:jc w:val="center"/>
        <w:rPr>
          <w:sz w:val="28"/>
          <w:szCs w:val="28"/>
        </w:rPr>
      </w:pPr>
      <w:r w:rsidRPr="00AE1E22">
        <w:rPr>
          <w:b/>
          <w:sz w:val="28"/>
          <w:szCs w:val="28"/>
        </w:rPr>
        <w:t>Тема 1. Введение в специальность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Целью занятия выступает формирование у обучаемых представлений о том, что представляет собой «Социология и психология управления» как наука и учебная дисциплина, какова её роль в системе профессиональной подготовки современных управленческих кадров. Содержание основных вопросов: Объект и предмет социологии и психологии управления. Место и роль социологии и психологии управления в системе гуманитарных и социально-экономических дисциплин. Основные структурные элементы социологии и психологии управления как науки.  Функции социологии и психологии управления. Методы социологического и психологического исследования управленческой деятельности. Категориально-понятийный аппарат социологии и психологии управления.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2. Психология личности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Цель занятия: Ознакомление обучаемых с основными социально-психологическими характеристиками личности. Содержание основных вопросов: Личность как объект управления. Понятие личности и её структура. Основные социальные и психологические концепции личности. Мотивация как фактор управления личностью. Личность в системе социально-психологических взаимодействий. Социальные статусы и роли. Личность как субъект управления. Руководство и лидерство. Проблемы личности руководителя.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3. Социальная сущность и принципы управления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pStyle w:val="31"/>
        <w:suppressAutoHyphens/>
        <w:ind w:left="0" w:firstLine="709"/>
        <w:rPr>
          <w:szCs w:val="28"/>
        </w:rPr>
      </w:pPr>
      <w:r w:rsidRPr="00AE1E22">
        <w:rPr>
          <w:szCs w:val="28"/>
        </w:rPr>
        <w:t>Цель занятия: Формирование представлений о социальной сущности и системе принципов управления. Содержание основных вопросов: Социальная сущность управления. Понятие управленческого цикла и принципов управления. Принцип целостности субъекта и объекта управления.</w:t>
      </w:r>
    </w:p>
    <w:p w:rsidR="00AE1E22" w:rsidRPr="00AE1E22" w:rsidRDefault="00AE1E22" w:rsidP="00AE1E22">
      <w:pPr>
        <w:pStyle w:val="31"/>
        <w:suppressAutoHyphens/>
        <w:ind w:left="0" w:firstLine="0"/>
        <w:rPr>
          <w:szCs w:val="28"/>
        </w:rPr>
      </w:pPr>
      <w:r w:rsidRPr="00AE1E22">
        <w:rPr>
          <w:szCs w:val="28"/>
        </w:rPr>
        <w:t xml:space="preserve"> Принцип государственной законности системы управления организацией. Принцип обеспечения внутренней правовой регламентации создания, функционирования и развития организации. Принцип найма руководителя. Принцип единства специализации и унификации процессов управления. Принцип многовариантности управленческих решений. Принцип </w:t>
      </w:r>
      <w:r w:rsidRPr="00AE1E22">
        <w:rPr>
          <w:szCs w:val="28"/>
        </w:rPr>
        <w:lastRenderedPageBreak/>
        <w:t xml:space="preserve">обеспечения устойчивости организации по отношению к внешней среде. Принцип мобильности процесса управления. Принцип автоматизации управления. Принцип единства руководства и управления. 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caps/>
          <w:szCs w:val="28"/>
        </w:rPr>
      </w:pPr>
      <w:r w:rsidRPr="00AE1E22">
        <w:rPr>
          <w:szCs w:val="28"/>
        </w:rPr>
        <w:t>Тема 4. Методы управления. Социально-управленческая ситуация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Цель занятия: Формирование научных представлений о системе социально-психологических методов управления. Содержание основных вопросов: Понятие метода управления. Методы социального моделирования. Методы социального эксперимента. Социально-психологические методы. Методы управления функциональными подсистемами. Методы выполнения функций управления. Методы принятия управленческих решений.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4D5937" w:rsidRDefault="00AE1E22" w:rsidP="004D5937">
      <w:pPr>
        <w:pStyle w:val="20"/>
        <w:suppressAutoHyphens/>
        <w:ind w:firstLine="0"/>
        <w:jc w:val="center"/>
        <w:rPr>
          <w:b/>
          <w:szCs w:val="28"/>
        </w:rPr>
      </w:pPr>
      <w:r w:rsidRPr="004D5937">
        <w:rPr>
          <w:b/>
          <w:szCs w:val="28"/>
        </w:rPr>
        <w:t>Тема 5. Социально-психологические особенности управленческого общения</w:t>
      </w:r>
      <w:r w:rsidR="004F2065">
        <w:rPr>
          <w:b/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Цель занятия: Формирование научных представлений об основных характеристиках управленческого общения и способах организации коммуникации в управленческих циклах. Содержание основных вопросов: Общее понятие об управленческом общении. Его особенности, формы и принципы организации. Структура управленческого общения: коммуникативная, интерактивная, перспективная его составляющие. Структура межличностных коммуникаций и критерий их эффективности. Виды коммуникаций. Коммуникационные навыки. Факторы, влияющие на эффективность коммуникаций. Навыки вербальных коммуникаций. Публичное выступление в управленческой деятельности. Рекомендации по повышению эффективности выступлений. Невербальные коммуникации. Психофизиологические основы общения. Состояние личности в коммуникации. Специальные формы деловых коммуникаций.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6. Общая характеристика конфликта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Цель занятия: Ознакомление обучаемых с общей характеристикой конфликта как социального феномена. Содержание основных вопросов: Понятие конфликта, его сущность и структура. Необходимые и достаточные условия возникновения конфликта. Субъекты конфликта и их характеристика. Предмет конфликта, образ конфликтной ситуации, мотивы конфликта и позиции конфликтующих сторон и их роль в анализе конфликта. Классификация конфликтов и причины конфликтов. Причина и конфликтная ситуация. Типы конфликтных ситуаций. Динамика конфликта. Этапы и фазы развития конфликта.</w:t>
      </w:r>
    </w:p>
    <w:p w:rsidR="00AE1E22" w:rsidRPr="004D5937" w:rsidRDefault="00AE1E22" w:rsidP="004D5937">
      <w:pPr>
        <w:suppressAutoHyphens/>
        <w:ind w:firstLine="284"/>
        <w:jc w:val="center"/>
        <w:rPr>
          <w:b/>
          <w:sz w:val="28"/>
          <w:szCs w:val="28"/>
        </w:rPr>
      </w:pPr>
    </w:p>
    <w:p w:rsidR="00AE1E22" w:rsidRPr="004D5937" w:rsidRDefault="00AE1E22" w:rsidP="004D5937">
      <w:pPr>
        <w:pStyle w:val="20"/>
        <w:suppressAutoHyphens/>
        <w:ind w:firstLine="0"/>
        <w:jc w:val="center"/>
        <w:rPr>
          <w:b/>
          <w:szCs w:val="28"/>
        </w:rPr>
      </w:pPr>
      <w:r w:rsidRPr="004D5937">
        <w:rPr>
          <w:b/>
          <w:szCs w:val="28"/>
        </w:rPr>
        <w:t>Тема 7. Социально-психологические характеристики</w:t>
      </w:r>
    </w:p>
    <w:p w:rsidR="00AE1E22" w:rsidRPr="004D5937" w:rsidRDefault="00AE1E22" w:rsidP="004F2065">
      <w:pPr>
        <w:pStyle w:val="20"/>
        <w:suppressAutoHyphens/>
        <w:spacing w:after="240"/>
        <w:ind w:firstLine="0"/>
        <w:jc w:val="center"/>
        <w:rPr>
          <w:b/>
          <w:szCs w:val="28"/>
        </w:rPr>
      </w:pPr>
      <w:r w:rsidRPr="004D5937">
        <w:rPr>
          <w:b/>
          <w:szCs w:val="28"/>
        </w:rPr>
        <w:t>поведения людей в конфликте</w:t>
      </w:r>
      <w:r w:rsidR="004F2065">
        <w:rPr>
          <w:b/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Цель занятия: Формирование представлений о социально-психологических характеристиках поведения личности в конфликте. </w:t>
      </w:r>
      <w:r w:rsidRPr="00AE1E22">
        <w:rPr>
          <w:sz w:val="28"/>
          <w:szCs w:val="28"/>
        </w:rPr>
        <w:lastRenderedPageBreak/>
        <w:t>Содержание основных вопросов: Модели поведения личности в конфликтном взаимодействии и их характеристика. Стратегии поведения личности в конфликте. Двухмерная модель Томаса - Киллмена стратегии поведения в конфликте. Типы конфликтных личностей. Теория акцентуации характеров: К. Леонгард, А.Е. Личко и др. Конфликтная личность демонстративного и ригидного типа. Конфликтная личность неуправляемого и сверхточного типа. Конфликтная личность «бесконфликтного» типа.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</w:p>
    <w:p w:rsidR="00AE1E22" w:rsidRPr="001112C1" w:rsidRDefault="00AE1E22" w:rsidP="004F2065">
      <w:pPr>
        <w:pStyle w:val="20"/>
        <w:suppressAutoHyphens/>
        <w:spacing w:after="240"/>
        <w:ind w:firstLine="0"/>
        <w:jc w:val="center"/>
        <w:rPr>
          <w:b/>
          <w:szCs w:val="28"/>
        </w:rPr>
      </w:pPr>
      <w:r w:rsidRPr="001112C1">
        <w:rPr>
          <w:b/>
          <w:szCs w:val="28"/>
        </w:rPr>
        <w:t>Тема 8. Технология управления и разрешения конфликтных ситуаций</w:t>
      </w:r>
      <w:r w:rsidR="004F2065">
        <w:rPr>
          <w:b/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Цель занятия: Формирование представлений о технологиях регулирования, разрешения и управления конфликтами. Содержание основных вопросов: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 Источники прогнозирования конфликта. Пути предупреждения конфликта. Вынужденные и превентивные формы предупреждения конфликта. Стимулирование конфликта, его формы и средства. Технологии регулирования конфликта: информационные, коммуникативные, социально-психологические, организационные. Этапы регулирования конфликта. Предпосылки, формы и способы разрешения конфликтов. Алгоритмы деятельности руководителя по управлению конфликтами. Факторы принятия конструктивных решений по конфликту.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9. Организационное поведение</w:t>
      </w:r>
      <w:r w:rsidR="004F2065">
        <w:rPr>
          <w:szCs w:val="28"/>
        </w:rPr>
        <w:t>.</w:t>
      </w:r>
    </w:p>
    <w:p w:rsidR="00AE1E22" w:rsidRPr="001112C1" w:rsidRDefault="00AE1E22" w:rsidP="001112C1">
      <w:pPr>
        <w:pStyle w:val="a6"/>
        <w:suppressAutoHyphens/>
        <w:spacing w:line="240" w:lineRule="auto"/>
        <w:ind w:firstLine="720"/>
        <w:jc w:val="both"/>
        <w:rPr>
          <w:szCs w:val="28"/>
        </w:rPr>
      </w:pPr>
      <w:r w:rsidRPr="001112C1">
        <w:rPr>
          <w:szCs w:val="28"/>
        </w:rPr>
        <w:t>Теория поведения человека в организации; личность и организация; коммуникативное поведение в организации; мотивация и результативность организации; формирование группового поведения в организации; анализ и конструирование организации; управление поведением организации; лидерство в организации; персональное развитие в организации; управление нововведениями в организации; поведенческий маркетинг; организационное поведение в системе международного бизнеса.</w:t>
      </w:r>
    </w:p>
    <w:p w:rsidR="00AE1E22" w:rsidRPr="00AE1E22" w:rsidRDefault="00AE1E22" w:rsidP="00AE1E22">
      <w:pPr>
        <w:pStyle w:val="a6"/>
        <w:suppressAutoHyphens/>
        <w:spacing w:line="240" w:lineRule="auto"/>
        <w:rPr>
          <w:szCs w:val="28"/>
        </w:rPr>
      </w:pPr>
    </w:p>
    <w:p w:rsidR="00AE1E22" w:rsidRPr="007D6D36" w:rsidRDefault="00AE1E22" w:rsidP="004F2065">
      <w:pPr>
        <w:pStyle w:val="20"/>
        <w:suppressAutoHyphens/>
        <w:spacing w:after="240"/>
        <w:ind w:firstLine="0"/>
        <w:jc w:val="center"/>
        <w:rPr>
          <w:b/>
          <w:szCs w:val="28"/>
        </w:rPr>
      </w:pPr>
      <w:r w:rsidRPr="007D6D36">
        <w:rPr>
          <w:b/>
          <w:szCs w:val="28"/>
        </w:rPr>
        <w:t>Тема 10. Социально-психологические характеристики поведения людей в организации</w:t>
      </w:r>
      <w:r w:rsidR="004F2065">
        <w:rPr>
          <w:b/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Цель занятия: Формирование научных представлений о социально-психологических закономерностях поведения человека в организации. Содержание основных вопросов: Социальная регуляция поведения работника. Поведение человека в организации и типы сотрудников. Психологические типы людей и их проявления в работе. Типология темперамента и акцентуаций характера. Характеристика психосоциотипов и способов взаимодействия с ними.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lastRenderedPageBreak/>
        <w:t>Тема 11. Организационное поведение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ab/>
        <w:t>Цель занятия: Формирование представлений о методах и способах управления организационным развитием коллектива. Содержание</w:t>
      </w:r>
      <w:r w:rsidRPr="00AE1E22">
        <w:rPr>
          <w:sz w:val="28"/>
          <w:szCs w:val="28"/>
        </w:rPr>
        <w:t xml:space="preserve"> </w:t>
      </w:r>
      <w:r w:rsidRPr="00AE1E22">
        <w:rPr>
          <w:b w:val="0"/>
          <w:sz w:val="28"/>
          <w:szCs w:val="28"/>
        </w:rPr>
        <w:t>основных</w:t>
      </w:r>
      <w:r w:rsidRPr="00AE1E22">
        <w:rPr>
          <w:sz w:val="28"/>
          <w:szCs w:val="28"/>
        </w:rPr>
        <w:t xml:space="preserve"> </w:t>
      </w:r>
      <w:r w:rsidRPr="00AE1E22">
        <w:rPr>
          <w:b w:val="0"/>
          <w:sz w:val="28"/>
          <w:szCs w:val="28"/>
        </w:rPr>
        <w:t>вопросов: Понятие и отличительные особенности организационного разв</w:t>
      </w:r>
      <w:r w:rsidRPr="00AE1E22">
        <w:rPr>
          <w:b w:val="0"/>
          <w:sz w:val="28"/>
          <w:szCs w:val="28"/>
        </w:rPr>
        <w:t>и</w:t>
      </w:r>
      <w:r w:rsidRPr="00AE1E22">
        <w:rPr>
          <w:b w:val="0"/>
          <w:sz w:val="28"/>
          <w:szCs w:val="28"/>
        </w:rPr>
        <w:t>тия. Основные принципы и ценности, лежащие в основе организационного развития. Программа работ по организационному развитию. Организацио</w:t>
      </w:r>
      <w:r w:rsidRPr="00AE1E22">
        <w:rPr>
          <w:b w:val="0"/>
          <w:sz w:val="28"/>
          <w:szCs w:val="28"/>
        </w:rPr>
        <w:t>н</w:t>
      </w:r>
      <w:r w:rsidRPr="00AE1E22">
        <w:rPr>
          <w:b w:val="0"/>
          <w:sz w:val="28"/>
          <w:szCs w:val="28"/>
        </w:rPr>
        <w:t xml:space="preserve">ное изменение. Модели организационных изменений.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12. Технологии построения эффективных групп и команд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Цель занятия: Формирование представлений об особенностях формирования команды и эффективной работы в ней. Содержание основных вопросов: Роль командной работы в организации. Понятие команды. Типы команд. Преимущества и ограничение командной деятельности. Определение потребности в командной работе. Этапы построение команды. Исследование эффективности групп и команд. Методы самодиагностики команды. Современные приёмы формирования команд. Национальные особенности построения команд.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13. Лидерство и руководство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 xml:space="preserve">Цель занятия: Формирование представлений об основных концепциях лидерства и руководства. Познакомить с особенностями различных стилей лидерства и руководства. Научить выбирать стиль лидерства и руководства, соответствующий ситуации в команде. Содержание основных вопросов: Теории и типы лидерства. Проблема лидерства и руководства в современном управлении. Составляющие лидерства. Стили лидерства. Ситуационное лидерство. Команды и разделённое лидерство. Заменители лидерства. Качества и функции руководителя. Психологические особенности деятельности руководителя в линейных организационных структурах. Психологические особенности деятельности руководителей в функциональных организационных структурах. Психологические особенности деятельности руководителей в штабных и матричных системах соподчинения. </w:t>
      </w:r>
    </w:p>
    <w:p w:rsidR="00AE1E22" w:rsidRPr="00AE1E22" w:rsidRDefault="00AE1E22" w:rsidP="00AE1E22">
      <w:pPr>
        <w:suppressAutoHyphens/>
        <w:ind w:firstLine="284"/>
        <w:jc w:val="center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14. Техника принятия управленческих решений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708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Психологические проблемы принятия решений. Социально-психологические методы организации групповой дискуссии. 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Pr="00AE1E22" w:rsidRDefault="00AE1E22" w:rsidP="004F2065">
      <w:pPr>
        <w:pStyle w:val="7"/>
        <w:suppressAutoHyphens/>
        <w:spacing w:before="0" w:after="240"/>
        <w:ind w:right="0"/>
        <w:rPr>
          <w:szCs w:val="28"/>
        </w:rPr>
      </w:pPr>
      <w:r w:rsidRPr="00AE1E22">
        <w:rPr>
          <w:szCs w:val="28"/>
        </w:rPr>
        <w:t>Тема 15. Управление стрессами</w:t>
      </w:r>
      <w:r w:rsidR="004F2065">
        <w:rPr>
          <w:szCs w:val="28"/>
        </w:rPr>
        <w:t>.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 xml:space="preserve">Цель занятия: Формирование представлений о природе и сути стрессов в работе. Показать причины возникновения стресса в работе. Научить эффективно управлять стрессами в работе. Содержание основных вопросов: </w:t>
      </w:r>
      <w:r w:rsidRPr="00AE1E22">
        <w:rPr>
          <w:sz w:val="28"/>
          <w:szCs w:val="28"/>
        </w:rPr>
        <w:lastRenderedPageBreak/>
        <w:t xml:space="preserve">Понятие стресса. Стресс на рабочем месте. Физические и психологические симптомы стресса. Источники и динамика стресса. Определение уровней стресса на рабочем месте. Методы и способы борьбы со стрессами. </w:t>
      </w:r>
    </w:p>
    <w:p w:rsidR="00AE1E22" w:rsidRPr="00AE1E22" w:rsidRDefault="00AE1E22" w:rsidP="00AE1E22">
      <w:pPr>
        <w:suppressAutoHyphens/>
        <w:ind w:firstLine="284"/>
        <w:jc w:val="both"/>
        <w:rPr>
          <w:sz w:val="28"/>
          <w:szCs w:val="28"/>
        </w:rPr>
      </w:pPr>
    </w:p>
    <w:p w:rsidR="00AE1E22" w:rsidRDefault="00AE1E22" w:rsidP="00AE1E22">
      <w:pPr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Тематика практических занятий (организационно-деятельностных игр)</w:t>
      </w:r>
    </w:p>
    <w:p w:rsidR="007D6D36" w:rsidRPr="00AE1E22" w:rsidRDefault="007D6D36" w:rsidP="00AE1E22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9"/>
        <w:gridCol w:w="7371"/>
        <w:gridCol w:w="958"/>
      </w:tblGrid>
      <w:tr w:rsidR="00AE1E22" w:rsidRPr="00AE1E22" w:rsidTr="00171B52">
        <w:tc>
          <w:tcPr>
            <w:tcW w:w="959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№/п.</w:t>
            </w:r>
          </w:p>
        </w:tc>
        <w:tc>
          <w:tcPr>
            <w:tcW w:w="7371" w:type="dxa"/>
          </w:tcPr>
          <w:p w:rsid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Тематика «Организационно-деятельностных игр» (ОДИ)</w:t>
            </w:r>
          </w:p>
          <w:p w:rsidR="007D6D36" w:rsidRPr="00AE1E22" w:rsidRDefault="007D6D36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ОДИ</w:t>
            </w:r>
          </w:p>
        </w:tc>
      </w:tr>
      <w:tr w:rsidR="00AE1E22" w:rsidRPr="00AE1E22" w:rsidTr="00171B52">
        <w:tc>
          <w:tcPr>
            <w:tcW w:w="959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1.</w:t>
            </w: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2.</w:t>
            </w: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3.</w:t>
            </w: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AE1E22" w:rsidRPr="00AE1E22" w:rsidRDefault="00AE1E22" w:rsidP="00AE1E22">
            <w:pPr>
              <w:suppressAutoHyphens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Организация сложной коммуникации в процессе управления</w:t>
            </w:r>
          </w:p>
          <w:p w:rsidR="00AE1E22" w:rsidRPr="00AE1E22" w:rsidRDefault="00AE1E22" w:rsidP="00AE1E22">
            <w:pPr>
              <w:suppressAutoHyphens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Технология разрешения типовых конфликтных ситуаций в процессе управления</w:t>
            </w:r>
          </w:p>
          <w:p w:rsidR="00AE1E22" w:rsidRPr="00AE1E22" w:rsidRDefault="00AE1E22" w:rsidP="00AE1E22">
            <w:pPr>
              <w:suppressAutoHyphens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Социально-психологические методы и способы построения эффективных групп и рабочих команд</w:t>
            </w:r>
          </w:p>
          <w:p w:rsidR="00AE1E22" w:rsidRPr="00AE1E22" w:rsidRDefault="00AE1E22" w:rsidP="00AE1E22">
            <w:pPr>
              <w:suppressAutoHyphens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Социально-психологические технологии подготовки и принятия управленческого решения</w:t>
            </w:r>
          </w:p>
        </w:tc>
        <w:tc>
          <w:tcPr>
            <w:tcW w:w="958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6 ч.</w:t>
            </w: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6 ч.</w:t>
            </w: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6 ч.</w:t>
            </w: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6 ч.</w:t>
            </w:r>
          </w:p>
        </w:tc>
      </w:tr>
      <w:tr w:rsidR="00AE1E22" w:rsidRPr="00AE1E22" w:rsidTr="00171B52">
        <w:tc>
          <w:tcPr>
            <w:tcW w:w="959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Всего</w:t>
            </w:r>
          </w:p>
        </w:tc>
        <w:tc>
          <w:tcPr>
            <w:tcW w:w="7371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  <w:r w:rsidRPr="00AE1E22">
              <w:rPr>
                <w:sz w:val="28"/>
                <w:szCs w:val="28"/>
              </w:rPr>
              <w:t>24 ч.</w:t>
            </w:r>
          </w:p>
        </w:tc>
      </w:tr>
      <w:tr w:rsidR="00AE1E22" w:rsidRPr="00AE1E22" w:rsidTr="00171B52">
        <w:tc>
          <w:tcPr>
            <w:tcW w:w="959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E1E22" w:rsidRPr="00AE1E22" w:rsidRDefault="00AE1E22" w:rsidP="00AE1E22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7D6D36" w:rsidRDefault="007D6D36" w:rsidP="00AE1E22">
      <w:pPr>
        <w:pStyle w:val="a6"/>
        <w:suppressAutoHyphens/>
        <w:spacing w:line="240" w:lineRule="auto"/>
        <w:ind w:firstLine="0"/>
        <w:jc w:val="center"/>
        <w:rPr>
          <w:b/>
          <w:szCs w:val="28"/>
        </w:rPr>
      </w:pPr>
    </w:p>
    <w:p w:rsidR="00AE1E22" w:rsidRPr="007D6D36" w:rsidRDefault="00AE1E22" w:rsidP="00AE1E22">
      <w:pPr>
        <w:pStyle w:val="a6"/>
        <w:suppressAutoHyphens/>
        <w:spacing w:line="240" w:lineRule="auto"/>
        <w:ind w:firstLine="0"/>
        <w:jc w:val="center"/>
        <w:rPr>
          <w:b/>
          <w:szCs w:val="28"/>
        </w:rPr>
      </w:pPr>
      <w:r w:rsidRPr="007D6D36">
        <w:rPr>
          <w:b/>
          <w:szCs w:val="28"/>
        </w:rPr>
        <w:t>ФОРМЫ САМОСТОЯТЕЛЬНОЙ РАБОТЫ И ИТОГОВОГО КОНТРОЛЯ ОБУЧАЕМЫХ</w:t>
      </w:r>
    </w:p>
    <w:p w:rsidR="00AE1E22" w:rsidRPr="00AE1E22" w:rsidRDefault="00AE1E22" w:rsidP="00AE1E22">
      <w:pPr>
        <w:suppressAutoHyphens/>
        <w:ind w:firstLine="284"/>
        <w:jc w:val="both"/>
        <w:rPr>
          <w:b/>
          <w:sz w:val="28"/>
          <w:szCs w:val="28"/>
        </w:rPr>
      </w:pPr>
    </w:p>
    <w:p w:rsidR="00AE1E22" w:rsidRPr="00AE1E22" w:rsidRDefault="00AE1E22" w:rsidP="004F2065">
      <w:pPr>
        <w:suppressAutoHyphens/>
        <w:spacing w:after="240"/>
        <w:ind w:firstLine="284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Тематика контрольных работ</w:t>
      </w:r>
      <w:r w:rsidR="004F2065">
        <w:rPr>
          <w:b/>
          <w:sz w:val="28"/>
          <w:szCs w:val="28"/>
        </w:rPr>
        <w:t>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Личность как объект и субъект управления.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Организация и социальная группа как объекты управления.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Механизмы групповой динамики.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Психологические типы людей и их проявления в работе.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Технологии управления трудовой мотивацией.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Сущность и основные характеристики управленческого общения.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Социально-психологические особенности организационных конфликтов и способы их разрешения.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Технологии осуществления переговорного процесса в ходе разрешения конфликтной ситуации.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Психология принятия управленческих решений.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Роль лидерства в управленческой деятельности.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Стили лидерства и стили управления: общее и особенное.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Руководитель в структуре формальной и неформальной подсистем организации.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Психологические особенности реализации функции планирования в управлении.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Управление деловыми переговорами.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Стрессы и управление эмоциональным состоянием работников.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Технологии создания продуктивной рабочей среды.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 xml:space="preserve">Технологии управления рисками. 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Особенности управления в экстремальных ситуациях.</w:t>
      </w:r>
    </w:p>
    <w:p w:rsidR="00AE1E22" w:rsidRPr="00AE1E22" w:rsidRDefault="00AE1E22" w:rsidP="00171B52">
      <w:pPr>
        <w:numPr>
          <w:ilvl w:val="0"/>
          <w:numId w:val="2"/>
        </w:numPr>
        <w:suppressAutoHyphens/>
        <w:ind w:left="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Способы и методы управления поведением в организации. </w:t>
      </w:r>
    </w:p>
    <w:p w:rsidR="00AE1E22" w:rsidRPr="00AE1E22" w:rsidRDefault="004F2065" w:rsidP="004F2065">
      <w:pPr>
        <w:pStyle w:val="9"/>
        <w:spacing w:before="0" w:after="240" w:line="240" w:lineRule="auto"/>
        <w:rPr>
          <w:szCs w:val="28"/>
        </w:rPr>
      </w:pPr>
      <w:r>
        <w:rPr>
          <w:szCs w:val="28"/>
        </w:rPr>
        <w:t>Р</w:t>
      </w:r>
      <w:r w:rsidR="00AE1E22" w:rsidRPr="00AE1E22">
        <w:rPr>
          <w:szCs w:val="28"/>
        </w:rPr>
        <w:t>екомендуем</w:t>
      </w:r>
      <w:r>
        <w:rPr>
          <w:szCs w:val="28"/>
        </w:rPr>
        <w:t>ая</w:t>
      </w:r>
      <w:r w:rsidR="00AE1E22" w:rsidRPr="00AE1E22">
        <w:rPr>
          <w:szCs w:val="28"/>
        </w:rPr>
        <w:t xml:space="preserve"> литератур</w:t>
      </w:r>
      <w:r>
        <w:rPr>
          <w:szCs w:val="28"/>
        </w:rPr>
        <w:t>а:</w:t>
      </w:r>
    </w:p>
    <w:p w:rsidR="00BD2D48" w:rsidRPr="00446B2A" w:rsidRDefault="00BD2D48" w:rsidP="004F2065">
      <w:pPr>
        <w:numPr>
          <w:ilvl w:val="0"/>
          <w:numId w:val="24"/>
        </w:numPr>
        <w:suppressAutoHyphens/>
        <w:rPr>
          <w:sz w:val="28"/>
          <w:szCs w:val="28"/>
        </w:rPr>
      </w:pPr>
      <w:r w:rsidRPr="00446B2A">
        <w:rPr>
          <w:sz w:val="28"/>
          <w:szCs w:val="28"/>
        </w:rPr>
        <w:t xml:space="preserve">Бороздина Г.В. Психология  делового общения: учебник / Г.В. Бороздина. – 2-е изд. – М.: ИНФРА–М, 2008. – 295 с. </w:t>
      </w:r>
    </w:p>
    <w:p w:rsidR="00BD2D48" w:rsidRPr="00324829" w:rsidRDefault="00BD2D48" w:rsidP="004F2065">
      <w:pPr>
        <w:numPr>
          <w:ilvl w:val="0"/>
          <w:numId w:val="24"/>
        </w:numPr>
        <w:suppressAutoHyphens/>
        <w:rPr>
          <w:sz w:val="28"/>
          <w:szCs w:val="28"/>
        </w:rPr>
      </w:pPr>
      <w:r w:rsidRPr="00324829">
        <w:rPr>
          <w:color w:val="000000"/>
          <w:sz w:val="28"/>
          <w:szCs w:val="28"/>
        </w:rPr>
        <w:t>Васюнова Н.А. Способы взаимодействия с трудными клиентами: методические рекомендации / Н.А. Васюнова; Новгородский ИППК РКС АПК. – Великий Новгород, 2005.</w:t>
      </w:r>
    </w:p>
    <w:p w:rsidR="00BD2D48" w:rsidRPr="00324829" w:rsidRDefault="00BD2D48" w:rsidP="004F2065">
      <w:pPr>
        <w:numPr>
          <w:ilvl w:val="0"/>
          <w:numId w:val="24"/>
        </w:numPr>
        <w:suppressAutoHyphens/>
        <w:rPr>
          <w:sz w:val="28"/>
          <w:szCs w:val="28"/>
        </w:rPr>
      </w:pPr>
      <w:r w:rsidRPr="00324829">
        <w:rPr>
          <w:color w:val="000000"/>
          <w:sz w:val="28"/>
          <w:szCs w:val="28"/>
        </w:rPr>
        <w:t>Васюнова Н.А. Стили решений межличностных конфликтов: методические рекомендации / Н.А. Васюнова; Новгородский ИППК РКС АПК. – Великий Новгород, 2005.</w:t>
      </w:r>
    </w:p>
    <w:p w:rsidR="00BD2D48" w:rsidRPr="00324829" w:rsidRDefault="00BD2D48" w:rsidP="004F2065">
      <w:pPr>
        <w:numPr>
          <w:ilvl w:val="0"/>
          <w:numId w:val="24"/>
        </w:numPr>
        <w:suppressAutoHyphens/>
        <w:rPr>
          <w:bCs/>
          <w:sz w:val="28"/>
          <w:szCs w:val="28"/>
        </w:rPr>
      </w:pPr>
      <w:r w:rsidRPr="00324829">
        <w:rPr>
          <w:sz w:val="28"/>
          <w:szCs w:val="28"/>
        </w:rPr>
        <w:t>Волкогонова О.Д. Управленческая психология: учебник / О.Д. Волкогонова, А.Т. Зуб. – М.: ИД «ФОРУМ»: ИНФРА–М, 2008. – 352 с. – (Профессиональное образование).</w:t>
      </w:r>
    </w:p>
    <w:p w:rsidR="00BD2D48" w:rsidRPr="00324829" w:rsidRDefault="00BD2D48" w:rsidP="004F2065">
      <w:pPr>
        <w:numPr>
          <w:ilvl w:val="0"/>
          <w:numId w:val="24"/>
        </w:numPr>
        <w:suppressAutoHyphens/>
        <w:rPr>
          <w:sz w:val="28"/>
          <w:szCs w:val="28"/>
        </w:rPr>
      </w:pPr>
      <w:r w:rsidRPr="00324829">
        <w:rPr>
          <w:sz w:val="28"/>
          <w:szCs w:val="28"/>
        </w:rPr>
        <w:t xml:space="preserve">Гулиев, М.А. Социология и психология управления / М.А. Гулиев, С.Н. Епифанцев, С.И. Самыгин. – Ростов н /Д.: Феникс, 2006. – 409 с. </w:t>
      </w:r>
    </w:p>
    <w:p w:rsidR="00BD2D48" w:rsidRPr="00324829" w:rsidRDefault="00BD2D48" w:rsidP="004F2065">
      <w:pPr>
        <w:numPr>
          <w:ilvl w:val="0"/>
          <w:numId w:val="24"/>
        </w:numPr>
        <w:suppressAutoHyphens/>
        <w:rPr>
          <w:sz w:val="28"/>
          <w:szCs w:val="28"/>
        </w:rPr>
      </w:pPr>
      <w:r w:rsidRPr="00324829">
        <w:rPr>
          <w:sz w:val="28"/>
          <w:szCs w:val="28"/>
        </w:rPr>
        <w:t xml:space="preserve">Кибанов А.Я. Основы управления персоналом: учебник / А.Я. Кибанов. – 2-е изд., перераб. и доп. – М.: ИНФРА–М, 2008. – 447 с. </w:t>
      </w:r>
    </w:p>
    <w:p w:rsidR="00BD2D48" w:rsidRPr="00AE1E22" w:rsidRDefault="00BD2D48" w:rsidP="00BD2D4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Никуленко, Т.Г. Психология менеджмента / Т.Г. Никуленко. – Ростов н/Д: Феникс, 2007. –</w:t>
      </w:r>
      <w:r>
        <w:rPr>
          <w:sz w:val="28"/>
          <w:szCs w:val="28"/>
        </w:rPr>
        <w:t xml:space="preserve"> </w:t>
      </w:r>
      <w:r w:rsidRPr="00AE1E22">
        <w:rPr>
          <w:sz w:val="28"/>
          <w:szCs w:val="28"/>
        </w:rPr>
        <w:t xml:space="preserve">349 </w:t>
      </w:r>
      <w:r>
        <w:rPr>
          <w:sz w:val="28"/>
          <w:szCs w:val="28"/>
        </w:rPr>
        <w:t>с</w:t>
      </w:r>
      <w:r w:rsidRPr="00AE1E22">
        <w:rPr>
          <w:sz w:val="28"/>
          <w:szCs w:val="28"/>
        </w:rPr>
        <w:t xml:space="preserve">. </w:t>
      </w:r>
    </w:p>
    <w:p w:rsidR="00BD2D48" w:rsidRPr="00324829" w:rsidRDefault="00BD2D48" w:rsidP="004F2065">
      <w:pPr>
        <w:numPr>
          <w:ilvl w:val="0"/>
          <w:numId w:val="24"/>
        </w:numPr>
        <w:suppressAutoHyphens/>
        <w:rPr>
          <w:sz w:val="28"/>
          <w:szCs w:val="28"/>
        </w:rPr>
      </w:pPr>
      <w:r w:rsidRPr="00324829">
        <w:rPr>
          <w:sz w:val="28"/>
          <w:szCs w:val="28"/>
        </w:rPr>
        <w:t>Организационное поведение : учебник для вузов / [В.Г. Антонов и др.]; под ред.  Г.Р. Латфуллина и О.Н. Громовой. – 2-е изд, доп. и перераб. – СПб. Питер, 2009. – 464 с.</w:t>
      </w:r>
    </w:p>
    <w:p w:rsidR="00BD2D48" w:rsidRPr="00AE1E22" w:rsidRDefault="00BD2D48" w:rsidP="00BD2D48">
      <w:pPr>
        <w:numPr>
          <w:ilvl w:val="0"/>
          <w:numId w:val="24"/>
        </w:num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Психология деловых конфликтов. Хрестоматия: учебное пособие / </w:t>
      </w:r>
      <w:r>
        <w:rPr>
          <w:sz w:val="28"/>
          <w:szCs w:val="28"/>
        </w:rPr>
        <w:t>п</w:t>
      </w:r>
      <w:r w:rsidRPr="00AE1E22">
        <w:rPr>
          <w:sz w:val="28"/>
          <w:szCs w:val="28"/>
        </w:rPr>
        <w:t xml:space="preserve">од ред. Д.И. Райгородского. – Самара: Издательский Дом «Бахрах-М», 2007. </w:t>
      </w:r>
      <w:r>
        <w:rPr>
          <w:sz w:val="28"/>
          <w:szCs w:val="28"/>
        </w:rPr>
        <w:t>–</w:t>
      </w:r>
      <w:r w:rsidRPr="00AE1E22">
        <w:rPr>
          <w:sz w:val="28"/>
          <w:szCs w:val="28"/>
        </w:rPr>
        <w:t xml:space="preserve"> 768 с. </w:t>
      </w:r>
    </w:p>
    <w:p w:rsidR="004F2065" w:rsidRPr="00324829" w:rsidRDefault="004F2065" w:rsidP="004F2065">
      <w:pPr>
        <w:suppressAutoHyphens/>
        <w:ind w:left="360"/>
        <w:rPr>
          <w:sz w:val="28"/>
          <w:szCs w:val="28"/>
        </w:rPr>
      </w:pPr>
    </w:p>
    <w:p w:rsidR="004F2065" w:rsidRDefault="004F2065" w:rsidP="004F2065">
      <w:pPr>
        <w:suppressAutoHyphens/>
        <w:spacing w:after="240"/>
        <w:jc w:val="center"/>
        <w:rPr>
          <w:b/>
          <w:sz w:val="28"/>
          <w:szCs w:val="28"/>
        </w:rPr>
      </w:pPr>
      <w:r w:rsidRPr="00E324C1">
        <w:rPr>
          <w:b/>
          <w:sz w:val="28"/>
          <w:szCs w:val="28"/>
        </w:rPr>
        <w:t>Электронные ресурсы</w:t>
      </w:r>
    </w:p>
    <w:p w:rsidR="00BD2D48" w:rsidRPr="00BD2D48" w:rsidRDefault="00BD2D48" w:rsidP="00BD2D48">
      <w:pPr>
        <w:numPr>
          <w:ilvl w:val="0"/>
          <w:numId w:val="25"/>
        </w:numPr>
        <w:suppressAutoHyphens/>
        <w:ind w:left="426" w:hanging="426"/>
        <w:rPr>
          <w:b/>
          <w:sz w:val="28"/>
          <w:szCs w:val="28"/>
        </w:rPr>
      </w:pPr>
      <w:r w:rsidRPr="00BD2D48">
        <w:rPr>
          <w:sz w:val="28"/>
          <w:szCs w:val="28"/>
        </w:rPr>
        <w:t>Бреус Е.Д. Психология конфликта [Электронный ресурс] : учебно-методический комплекс к спецкурсу «Психология конфликта» / Е.Д. Бреус; Южный Федеральный ун-т. – Ростов н/Д, 2006. – 48 с.</w:t>
      </w:r>
    </w:p>
    <w:p w:rsidR="00BD2D48" w:rsidRPr="00BD2D48" w:rsidRDefault="00BD2D48" w:rsidP="00BD2D48">
      <w:pPr>
        <w:numPr>
          <w:ilvl w:val="0"/>
          <w:numId w:val="25"/>
        </w:numPr>
        <w:suppressAutoHyphens/>
        <w:ind w:left="426" w:hanging="426"/>
        <w:rPr>
          <w:b/>
          <w:sz w:val="28"/>
          <w:szCs w:val="28"/>
        </w:rPr>
      </w:pPr>
      <w:r w:rsidRPr="00BD2D48">
        <w:rPr>
          <w:bCs/>
          <w:sz w:val="28"/>
          <w:szCs w:val="28"/>
        </w:rPr>
        <w:t xml:space="preserve">Вербина Г.Г. </w:t>
      </w:r>
      <w:r w:rsidRPr="00BD2D48">
        <w:rPr>
          <w:sz w:val="28"/>
          <w:szCs w:val="28"/>
        </w:rPr>
        <w:t>Психология эмоций [Электронный ресурс]: учеб. пособие / Г.Г. Вербина; Чуваш, ун-т.  – Чебоксары, 2008. – 308 с.</w:t>
      </w:r>
    </w:p>
    <w:p w:rsidR="00BD2D48" w:rsidRPr="00BD2D48" w:rsidRDefault="00BD2D48" w:rsidP="00BD2D48">
      <w:pPr>
        <w:pStyle w:val="af"/>
        <w:numPr>
          <w:ilvl w:val="0"/>
          <w:numId w:val="25"/>
        </w:numPr>
        <w:suppressAutoHyphens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BD2D48">
        <w:rPr>
          <w:rFonts w:ascii="Times New Roman" w:hAnsi="Times New Roman"/>
          <w:sz w:val="28"/>
          <w:szCs w:val="28"/>
        </w:rPr>
        <w:t xml:space="preserve">Основы делового общения [Электронный ресурс]: конспект лекций  / Алла Сорокина. – М.: Изд-во Феникс, 2004. – 224 с.; 1 ил. – (Сессия без депрессии). </w:t>
      </w:r>
    </w:p>
    <w:p w:rsidR="00BD2D48" w:rsidRPr="00BD2D48" w:rsidRDefault="00BD2D48" w:rsidP="004F2065">
      <w:pPr>
        <w:pStyle w:val="af"/>
        <w:numPr>
          <w:ilvl w:val="0"/>
          <w:numId w:val="25"/>
        </w:numPr>
        <w:suppressAutoHyphens/>
        <w:spacing w:after="0" w:line="240" w:lineRule="auto"/>
        <w:ind w:left="426" w:hanging="426"/>
        <w:rPr>
          <w:sz w:val="28"/>
          <w:szCs w:val="28"/>
        </w:rPr>
      </w:pPr>
      <w:r w:rsidRPr="00BD2D48">
        <w:rPr>
          <w:rFonts w:ascii="Times New Roman" w:hAnsi="Times New Roman"/>
          <w:sz w:val="28"/>
          <w:szCs w:val="28"/>
        </w:rPr>
        <w:t xml:space="preserve">Титова, Лариса Григорьевна. Деловое общение [Электронный ресурс]:  учебное пособие для студентов вузов, обучающихся по специальностям экономики и управления / Л.Г. Титова. – М.: ЮНИТИ-ДАНА, 2006. – 271 с.  </w:t>
      </w:r>
    </w:p>
    <w:p w:rsidR="00AE1E22" w:rsidRPr="00AE1E22" w:rsidRDefault="00AE1E22" w:rsidP="00AE1E22">
      <w:pPr>
        <w:suppressAutoHyphens/>
        <w:rPr>
          <w:b/>
          <w:sz w:val="28"/>
          <w:szCs w:val="28"/>
        </w:rPr>
      </w:pPr>
    </w:p>
    <w:p w:rsidR="00AE1E22" w:rsidRPr="00AE1E22" w:rsidRDefault="00AE1E22" w:rsidP="00AE1E22">
      <w:pPr>
        <w:suppressAutoHyphens/>
        <w:jc w:val="both"/>
        <w:rPr>
          <w:b/>
          <w:sz w:val="28"/>
          <w:szCs w:val="28"/>
        </w:rPr>
      </w:pPr>
    </w:p>
    <w:p w:rsidR="00AE1E22" w:rsidRPr="00AE1E22" w:rsidRDefault="00AE1E22" w:rsidP="00AE1E22">
      <w:pPr>
        <w:suppressAutoHyphens/>
        <w:ind w:firstLine="284"/>
        <w:jc w:val="center"/>
        <w:rPr>
          <w:b/>
          <w:sz w:val="28"/>
          <w:szCs w:val="28"/>
        </w:rPr>
        <w:sectPr w:rsidR="00AE1E22" w:rsidRPr="00AE1E22">
          <w:footerReference w:type="even" r:id="rId14"/>
          <w:footerReference w:type="default" r:id="rId15"/>
          <w:type w:val="oddPage"/>
          <w:pgSz w:w="11909" w:h="16834" w:code="9"/>
          <w:pgMar w:top="1134" w:right="851" w:bottom="1134" w:left="1701" w:header="720" w:footer="720" w:gutter="0"/>
          <w:cols w:space="720"/>
          <w:noEndnote/>
        </w:sectPr>
      </w:pPr>
    </w:p>
    <w:p w:rsidR="00AE1E22" w:rsidRPr="00AE1E22" w:rsidRDefault="00AE1E22" w:rsidP="007D6D36">
      <w:pPr>
        <w:pStyle w:val="1"/>
        <w:jc w:val="center"/>
        <w:rPr>
          <w:sz w:val="28"/>
          <w:szCs w:val="28"/>
        </w:rPr>
      </w:pPr>
      <w:bookmarkStart w:id="14" w:name="_Toc159817382"/>
      <w:r w:rsidRPr="00AE1E22">
        <w:rPr>
          <w:sz w:val="28"/>
          <w:szCs w:val="28"/>
        </w:rPr>
        <w:lastRenderedPageBreak/>
        <w:t>4. ФИНАНСОВЫЙ МЕНЕДЖМЕНТ</w:t>
      </w:r>
      <w:bookmarkEnd w:id="14"/>
    </w:p>
    <w:p w:rsidR="00AE1E22" w:rsidRPr="00AE1E22" w:rsidRDefault="00AE1E22" w:rsidP="00AE1E22">
      <w:pPr>
        <w:suppressAutoHyphens/>
        <w:jc w:val="both"/>
        <w:rPr>
          <w:b/>
          <w:caps/>
          <w:sz w:val="28"/>
          <w:szCs w:val="28"/>
        </w:rPr>
      </w:pPr>
    </w:p>
    <w:p w:rsidR="00AE1E22" w:rsidRPr="00AE1E22" w:rsidRDefault="00AE1E22" w:rsidP="00AE1E22">
      <w:pPr>
        <w:pStyle w:val="a9"/>
        <w:suppressAutoHyphens/>
        <w:rPr>
          <w:szCs w:val="28"/>
        </w:rPr>
      </w:pPr>
      <w:r w:rsidRPr="00AE1E22">
        <w:rPr>
          <w:szCs w:val="28"/>
        </w:rPr>
        <w:t>Тематический план</w:t>
      </w:r>
    </w:p>
    <w:p w:rsidR="00AE1E22" w:rsidRPr="00AE1E22" w:rsidRDefault="00AE1E22" w:rsidP="00AE1E22">
      <w:pPr>
        <w:pStyle w:val="a9"/>
        <w:suppressAutoHyphens/>
        <w:rPr>
          <w:szCs w:val="28"/>
        </w:rPr>
      </w:pPr>
    </w:p>
    <w:p w:rsidR="00AE1E22" w:rsidRPr="00AE1E22" w:rsidRDefault="00AE1E22" w:rsidP="00AE1E22">
      <w:pPr>
        <w:pStyle w:val="a9"/>
        <w:suppressAutoHyphens/>
        <w:jc w:val="both"/>
        <w:rPr>
          <w:szCs w:val="28"/>
        </w:rPr>
      </w:pPr>
      <w:r w:rsidRPr="00AE1E22">
        <w:rPr>
          <w:szCs w:val="28"/>
        </w:rPr>
        <w:t xml:space="preserve">Тема 1. </w:t>
      </w:r>
      <w:r w:rsidRPr="00AE1E22">
        <w:rPr>
          <w:b w:val="0"/>
          <w:szCs w:val="28"/>
        </w:rPr>
        <w:t>Сущность и роль финансов и кредита</w:t>
      </w:r>
      <w:r w:rsidR="007D6D36">
        <w:rPr>
          <w:b w:val="0"/>
          <w:szCs w:val="28"/>
        </w:rPr>
        <w:t>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2.</w:t>
      </w:r>
      <w:r w:rsidRPr="00AE1E22">
        <w:rPr>
          <w:sz w:val="28"/>
          <w:szCs w:val="28"/>
        </w:rPr>
        <w:t xml:space="preserve"> Основные принципы финансирования и кредитования капитальных вложений</w:t>
      </w:r>
      <w:r w:rsidR="007D6D36">
        <w:rPr>
          <w:sz w:val="28"/>
          <w:szCs w:val="28"/>
        </w:rPr>
        <w:t>.</w:t>
      </w:r>
    </w:p>
    <w:p w:rsidR="00AE1E22" w:rsidRPr="00AE1E22" w:rsidRDefault="00AE1E22" w:rsidP="00AE1E22">
      <w:pPr>
        <w:suppressAutoHyphens/>
        <w:rPr>
          <w:sz w:val="28"/>
          <w:szCs w:val="28"/>
        </w:rPr>
      </w:pPr>
      <w:r w:rsidRPr="00AE1E22">
        <w:rPr>
          <w:b/>
          <w:sz w:val="28"/>
          <w:szCs w:val="28"/>
        </w:rPr>
        <w:t>Тема 3.</w:t>
      </w:r>
      <w:r w:rsidRPr="00AE1E22">
        <w:rPr>
          <w:sz w:val="28"/>
          <w:szCs w:val="28"/>
        </w:rPr>
        <w:t xml:space="preserve"> Роль финансов и кредита в развитии внешнеэкономической деятельности.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Финансовый менеджмент – как система управления.</w:t>
      </w:r>
    </w:p>
    <w:p w:rsidR="00AE1E22" w:rsidRPr="00AE1E22" w:rsidRDefault="00AE1E22" w:rsidP="00AE1E22">
      <w:pPr>
        <w:pStyle w:val="6"/>
        <w:suppressAutoHyphens/>
        <w:spacing w:before="0"/>
        <w:ind w:left="0"/>
        <w:jc w:val="both"/>
        <w:rPr>
          <w:b w:val="0"/>
          <w:szCs w:val="28"/>
        </w:rPr>
      </w:pPr>
      <w:r w:rsidRPr="00AE1E22">
        <w:rPr>
          <w:szCs w:val="28"/>
        </w:rPr>
        <w:t xml:space="preserve">Тема 5. </w:t>
      </w:r>
      <w:r w:rsidRPr="00AE1E22">
        <w:rPr>
          <w:b w:val="0"/>
          <w:szCs w:val="28"/>
        </w:rPr>
        <w:t>Цели и содержание инвестиционной деятельности в АПК</w:t>
      </w:r>
      <w:r w:rsidR="007D6D36">
        <w:rPr>
          <w:b w:val="0"/>
          <w:szCs w:val="28"/>
        </w:rPr>
        <w:t>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</w:t>
      </w:r>
      <w:r w:rsidRPr="00AE1E22">
        <w:rPr>
          <w:color w:val="000000"/>
          <w:sz w:val="28"/>
          <w:szCs w:val="28"/>
        </w:rPr>
        <w:t xml:space="preserve"> </w:t>
      </w:r>
      <w:r w:rsidR="007D6D36">
        <w:rPr>
          <w:color w:val="000000"/>
          <w:sz w:val="28"/>
          <w:szCs w:val="28"/>
        </w:rPr>
        <w:t>Виды и содержание бизнес-планов.</w:t>
      </w:r>
    </w:p>
    <w:p w:rsidR="00AE1E22" w:rsidRPr="00AE1E22" w:rsidRDefault="00AE1E22" w:rsidP="00AE1E22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7.</w:t>
      </w:r>
      <w:r w:rsidRPr="00AE1E22">
        <w:rPr>
          <w:color w:val="000000"/>
          <w:sz w:val="28"/>
          <w:szCs w:val="28"/>
        </w:rPr>
        <w:t xml:space="preserve"> Разработка бизнес-планов с использованием программного продукта «</w:t>
      </w:r>
      <w:r w:rsidRPr="00AE1E22">
        <w:rPr>
          <w:color w:val="000000"/>
          <w:sz w:val="28"/>
          <w:szCs w:val="28"/>
          <w:lang w:val="en-US"/>
        </w:rPr>
        <w:t>Project</w:t>
      </w:r>
      <w:r w:rsidRPr="00AE1E22">
        <w:rPr>
          <w:color w:val="000000"/>
          <w:sz w:val="28"/>
          <w:szCs w:val="28"/>
        </w:rPr>
        <w:t xml:space="preserve"> </w:t>
      </w:r>
      <w:r w:rsidRPr="00AE1E22">
        <w:rPr>
          <w:color w:val="000000"/>
          <w:sz w:val="28"/>
          <w:szCs w:val="28"/>
          <w:lang w:val="en-US"/>
        </w:rPr>
        <w:t>Expert</w:t>
      </w:r>
      <w:r w:rsidRPr="00AE1E22">
        <w:rPr>
          <w:color w:val="000000"/>
          <w:sz w:val="28"/>
          <w:szCs w:val="28"/>
        </w:rPr>
        <w:t>»</w:t>
      </w:r>
      <w:r w:rsidR="007D6D36">
        <w:rPr>
          <w:color w:val="000000"/>
          <w:sz w:val="28"/>
          <w:szCs w:val="28"/>
        </w:rPr>
        <w:t>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8.</w:t>
      </w:r>
      <w:r w:rsidRPr="00AE1E22">
        <w:rPr>
          <w:color w:val="000000"/>
          <w:sz w:val="28"/>
          <w:szCs w:val="28"/>
        </w:rPr>
        <w:t xml:space="preserve"> С</w:t>
      </w:r>
      <w:r w:rsidR="007D6D36">
        <w:rPr>
          <w:color w:val="000000"/>
          <w:sz w:val="28"/>
          <w:szCs w:val="28"/>
        </w:rPr>
        <w:t>тратегия финансирования проекта.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9.</w:t>
      </w:r>
      <w:r w:rsidRPr="00AE1E22">
        <w:rPr>
          <w:color w:val="000000"/>
          <w:sz w:val="28"/>
          <w:szCs w:val="28"/>
        </w:rPr>
        <w:t xml:space="preserve"> Финансовый</w:t>
      </w:r>
      <w:r w:rsidR="007D6D36">
        <w:rPr>
          <w:color w:val="000000"/>
          <w:sz w:val="28"/>
          <w:szCs w:val="28"/>
        </w:rPr>
        <w:t xml:space="preserve"> анализ инвестиционного проекта.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10.</w:t>
      </w:r>
      <w:r w:rsidRPr="00AE1E22">
        <w:rPr>
          <w:color w:val="000000"/>
          <w:sz w:val="28"/>
          <w:szCs w:val="28"/>
        </w:rPr>
        <w:t xml:space="preserve"> Управление реализацией инвестиционного проекта</w:t>
      </w:r>
      <w:r w:rsidR="007D6D36">
        <w:rPr>
          <w:color w:val="000000"/>
          <w:sz w:val="28"/>
          <w:szCs w:val="28"/>
        </w:rPr>
        <w:t>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11.</w:t>
      </w:r>
      <w:r w:rsidRPr="00AE1E22">
        <w:rPr>
          <w:color w:val="000000"/>
          <w:sz w:val="28"/>
          <w:szCs w:val="28"/>
        </w:rPr>
        <w:t xml:space="preserve"> Особенности финансового менеджмента в организациях разного типа и разных условиях</w:t>
      </w:r>
      <w:r w:rsidR="007D6D36">
        <w:rPr>
          <w:color w:val="000000"/>
          <w:sz w:val="28"/>
          <w:szCs w:val="28"/>
        </w:rPr>
        <w:t>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12. </w:t>
      </w:r>
      <w:r w:rsidRPr="00AE1E22">
        <w:rPr>
          <w:color w:val="000000"/>
          <w:sz w:val="28"/>
          <w:szCs w:val="28"/>
        </w:rPr>
        <w:t>Международные аспекты финансового менеджмента.</w:t>
      </w:r>
    </w:p>
    <w:p w:rsid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3A270E" w:rsidRPr="00AE1E22" w:rsidRDefault="003A270E" w:rsidP="00AE1E2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E1E22" w:rsidRPr="00AE1E22" w:rsidRDefault="003A270E" w:rsidP="00AE1E22">
      <w:pPr>
        <w:pStyle w:val="2"/>
        <w:suppressAutoHyphens/>
        <w:rPr>
          <w:b/>
          <w:szCs w:val="28"/>
        </w:rPr>
      </w:pPr>
      <w:r w:rsidRPr="00AE1E22">
        <w:rPr>
          <w:b/>
          <w:szCs w:val="28"/>
        </w:rPr>
        <w:t>СОДЕРЖАНИЕ ТЕМ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3A270E" w:rsidRDefault="00AE1E22" w:rsidP="003A270E">
      <w:pPr>
        <w:pStyle w:val="3"/>
        <w:suppressAutoHyphens/>
        <w:jc w:val="center"/>
        <w:rPr>
          <w:b/>
          <w:szCs w:val="28"/>
        </w:rPr>
      </w:pPr>
      <w:r w:rsidRPr="003A270E">
        <w:rPr>
          <w:b/>
          <w:szCs w:val="28"/>
        </w:rPr>
        <w:t>Тема 1. Сущность и роль финансов и кредита</w:t>
      </w:r>
    </w:p>
    <w:p w:rsidR="00AE1E22" w:rsidRPr="00AE1E22" w:rsidRDefault="00AE1E22" w:rsidP="00AE1E22">
      <w:pPr>
        <w:suppressAutoHyphens/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Финансы и финансовая система. Финансы предприятий: роль в хозяйственной деятельности, задачи, методы. Финансовая отчетность.</w:t>
      </w:r>
    </w:p>
    <w:p w:rsidR="00AE1E22" w:rsidRPr="00AE1E22" w:rsidRDefault="00AE1E22" w:rsidP="00AE1E22">
      <w:pPr>
        <w:suppressAutoHyphens/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Государственный бюджет как элемент финансовой системы. Финансовые отношения предприятий с бюджетом и внебюджетными фондами, кредитными и страховыми организациями. Государственный долг.</w:t>
      </w:r>
    </w:p>
    <w:p w:rsidR="00AE1E22" w:rsidRPr="00AE1E22" w:rsidRDefault="00AE1E22" w:rsidP="00AE1E22">
      <w:pPr>
        <w:suppressAutoHyphens/>
        <w:ind w:firstLine="360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a7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2. Основные принципы финансирования и</w:t>
      </w:r>
    </w:p>
    <w:p w:rsidR="00AE1E22" w:rsidRPr="00AE1E22" w:rsidRDefault="00AE1E22" w:rsidP="00AE1E22">
      <w:pPr>
        <w:pStyle w:val="a7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 кредитования капитальных вложений</w:t>
      </w:r>
    </w:p>
    <w:p w:rsidR="00AE1E22" w:rsidRPr="00AE1E22" w:rsidRDefault="00AE1E22" w:rsidP="00AE1E22">
      <w:pPr>
        <w:pStyle w:val="31"/>
        <w:suppressAutoHyphens/>
        <w:ind w:left="0" w:firstLine="560"/>
        <w:rPr>
          <w:szCs w:val="28"/>
        </w:rPr>
      </w:pPr>
      <w:r w:rsidRPr="00AE1E22">
        <w:rPr>
          <w:szCs w:val="28"/>
        </w:rPr>
        <w:t>Финансовый рынок и денежные средства. Финансовый механизм управления капиталом. Классификация капиталовложений. Целевое финансирование. Финансовое обеспечение инвестиций.</w:t>
      </w:r>
    </w:p>
    <w:p w:rsidR="00AE1E22" w:rsidRPr="00AE1E22" w:rsidRDefault="00AE1E22" w:rsidP="00AE1E22">
      <w:pPr>
        <w:pStyle w:val="31"/>
        <w:suppressAutoHyphens/>
        <w:ind w:left="0" w:firstLine="709"/>
        <w:rPr>
          <w:szCs w:val="28"/>
        </w:rPr>
      </w:pPr>
      <w:r w:rsidRPr="00AE1E22">
        <w:rPr>
          <w:szCs w:val="28"/>
        </w:rPr>
        <w:t>Функции, принципы организации и кругооборот оборотных средств. Особенности кредитования предприятий различных отраслей. Финансовый аспект формирования и использования оборотных средств.</w:t>
      </w:r>
    </w:p>
    <w:p w:rsidR="00AE1E22" w:rsidRPr="00AE1E22" w:rsidRDefault="00AE1E22" w:rsidP="00AE1E22">
      <w:pPr>
        <w:pStyle w:val="31"/>
        <w:suppressAutoHyphens/>
        <w:ind w:left="0" w:firstLine="709"/>
        <w:rPr>
          <w:szCs w:val="28"/>
        </w:rPr>
      </w:pPr>
      <w:r w:rsidRPr="00AE1E22">
        <w:rPr>
          <w:szCs w:val="28"/>
        </w:rPr>
        <w:t>Безналичный денежный оборот на предприятии, его структура и эффективность. Основные формы безналичных расчетов.</w:t>
      </w:r>
    </w:p>
    <w:p w:rsidR="00AE1E22" w:rsidRPr="00AE1E22" w:rsidRDefault="00AE1E22" w:rsidP="00AE1E22">
      <w:pPr>
        <w:suppressAutoHyphens/>
        <w:ind w:firstLine="72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Понятие кредита. Сущность и функции кредита, их формы и виды. Кредитный рынок и его структура. Банки и банковские операции.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332A1A" w:rsidRDefault="00AE1E22" w:rsidP="00332A1A">
      <w:pPr>
        <w:pStyle w:val="20"/>
        <w:suppressAutoHyphens/>
        <w:ind w:firstLine="0"/>
        <w:jc w:val="center"/>
        <w:rPr>
          <w:b/>
          <w:szCs w:val="28"/>
        </w:rPr>
      </w:pPr>
      <w:r w:rsidRPr="00332A1A">
        <w:rPr>
          <w:b/>
          <w:szCs w:val="28"/>
        </w:rPr>
        <w:lastRenderedPageBreak/>
        <w:t>Тема 3. Роль финансов и кредита в развитии внешнеэкономической деятельности</w:t>
      </w:r>
    </w:p>
    <w:p w:rsidR="00AE1E22" w:rsidRPr="00332A1A" w:rsidRDefault="00AE1E22" w:rsidP="00AE1E22">
      <w:pPr>
        <w:pStyle w:val="20"/>
        <w:suppressAutoHyphens/>
        <w:ind w:firstLine="720"/>
        <w:rPr>
          <w:szCs w:val="28"/>
        </w:rPr>
      </w:pPr>
      <w:r w:rsidRPr="00332A1A">
        <w:rPr>
          <w:szCs w:val="28"/>
        </w:rPr>
        <w:t>Мировая валютная система и ее модификация, валютная система РФ, платежный баланс, проблемы внешней задолженности России.</w:t>
      </w:r>
    </w:p>
    <w:p w:rsidR="00AE1E22" w:rsidRPr="00AE1E22" w:rsidRDefault="00AE1E22" w:rsidP="00AE1E22">
      <w:pPr>
        <w:pStyle w:val="20"/>
        <w:suppressAutoHyphens/>
        <w:ind w:firstLine="360"/>
        <w:rPr>
          <w:b/>
          <w:szCs w:val="28"/>
        </w:rPr>
      </w:pPr>
    </w:p>
    <w:p w:rsidR="00AE1E22" w:rsidRPr="00332A1A" w:rsidRDefault="00AE1E22" w:rsidP="00332A1A">
      <w:pPr>
        <w:pStyle w:val="20"/>
        <w:suppressAutoHyphens/>
        <w:ind w:firstLine="0"/>
        <w:jc w:val="center"/>
        <w:rPr>
          <w:b/>
          <w:szCs w:val="28"/>
        </w:rPr>
      </w:pPr>
      <w:r w:rsidRPr="00332A1A">
        <w:rPr>
          <w:b/>
          <w:szCs w:val="28"/>
        </w:rPr>
        <w:t>Тема 4. Финансовый менеджмент – как система управления</w:t>
      </w:r>
    </w:p>
    <w:p w:rsidR="00AE1E22" w:rsidRPr="00332A1A" w:rsidRDefault="00AE1E22" w:rsidP="00AE1E22">
      <w:pPr>
        <w:pStyle w:val="a6"/>
        <w:suppressAutoHyphens/>
        <w:spacing w:line="240" w:lineRule="auto"/>
        <w:ind w:firstLine="720"/>
        <w:jc w:val="both"/>
        <w:rPr>
          <w:szCs w:val="28"/>
        </w:rPr>
      </w:pPr>
      <w:r w:rsidRPr="00332A1A">
        <w:rPr>
          <w:szCs w:val="28"/>
        </w:rPr>
        <w:t>Понятийный аппарат финансового менеджмента. Финансовые инструменты, их сущность и виды. Приемы и методы финансового менеджмента. Основные модели, используемые в финансовом менеджменте. Понятие финансового планирования. Капитал организации и его структура. Оценка динамики изменения капитала организации и оценка его рыночной стоимости. Базовая стоимость капитала. Повышенная и придельная стоимость капитала. Оценка стоимости источников долгосрочного и краткосрочного финансирования. Основные понятия и категории источников финансирования организации. Основные способы увеличения капитала предприятия. Собственный капитал: обыкновенные и привилегированные акции, нераспределенная прибыль. Долгосрочные заемные средства: банковские кредиты, займы, облигации.</w:t>
      </w:r>
    </w:p>
    <w:p w:rsidR="00AE1E22" w:rsidRPr="00AE1E22" w:rsidRDefault="00AE1E22" w:rsidP="00AE1E22">
      <w:pPr>
        <w:pStyle w:val="a6"/>
        <w:suppressAutoHyphens/>
        <w:spacing w:line="240" w:lineRule="auto"/>
        <w:ind w:firstLine="0"/>
        <w:jc w:val="both"/>
        <w:rPr>
          <w:b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 Цели и содержание инвестиционной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деятельности в АПК</w:t>
      </w:r>
    </w:p>
    <w:p w:rsidR="00AE1E22" w:rsidRPr="00AE1E22" w:rsidRDefault="00AE1E22" w:rsidP="00AE1E22">
      <w:pPr>
        <w:shd w:val="clear" w:color="auto" w:fill="FFFFFF"/>
        <w:suppressAutoHyphens/>
        <w:ind w:firstLine="69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Роль инноваций в развитии аграрного производства. Источники инноваций. Инновационные проекты и их инвестиционная привлекательность.</w:t>
      </w:r>
    </w:p>
    <w:p w:rsidR="00AE1E22" w:rsidRPr="00AE1E22" w:rsidRDefault="00AE1E22" w:rsidP="00AE1E22">
      <w:pPr>
        <w:pStyle w:val="a8"/>
        <w:suppressAutoHyphens/>
        <w:spacing w:before="0"/>
        <w:ind w:left="0" w:right="0" w:firstLine="709"/>
        <w:rPr>
          <w:szCs w:val="28"/>
        </w:rPr>
      </w:pPr>
      <w:r w:rsidRPr="00AE1E22">
        <w:rPr>
          <w:szCs w:val="28"/>
        </w:rPr>
        <w:t>Этапы инвестиционного проектирования. «Бизнес-идея». Содержание и методы разработки стратегических планов оздоровления и развития предприятия. «Точки роста». Жизненный цикл проекта. Альтернативные стратегии. Варианты проектных решений.</w:t>
      </w:r>
    </w:p>
    <w:p w:rsidR="00AE1E22" w:rsidRPr="00AE1E22" w:rsidRDefault="00AE1E22" w:rsidP="00AE1E22">
      <w:pPr>
        <w:shd w:val="clear" w:color="auto" w:fill="FFFFFF"/>
        <w:suppressAutoHyphens/>
        <w:ind w:firstLine="69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  <w:lang w:val="en-US"/>
        </w:rPr>
        <w:t>Cash</w:t>
      </w:r>
      <w:r w:rsidRPr="00AE1E22">
        <w:rPr>
          <w:color w:val="000000"/>
          <w:sz w:val="28"/>
          <w:szCs w:val="28"/>
        </w:rPr>
        <w:t>-</w:t>
      </w:r>
      <w:r w:rsidRPr="00AE1E22">
        <w:rPr>
          <w:color w:val="000000"/>
          <w:sz w:val="28"/>
          <w:szCs w:val="28"/>
          <w:lang w:val="en-US"/>
        </w:rPr>
        <w:t>Flow</w:t>
      </w:r>
      <w:r w:rsidRPr="00AE1E22">
        <w:rPr>
          <w:color w:val="000000"/>
          <w:sz w:val="28"/>
          <w:szCs w:val="28"/>
        </w:rPr>
        <w:t xml:space="preserve"> —"потоки реальных денег" - основа анализа реализуемости проекта. Основные принципы Методики </w:t>
      </w:r>
      <w:r w:rsidRPr="00AE1E22">
        <w:rPr>
          <w:color w:val="000000"/>
          <w:sz w:val="28"/>
          <w:szCs w:val="28"/>
          <w:lang w:val="en-US"/>
        </w:rPr>
        <w:t>UNIDO</w:t>
      </w:r>
      <w:r w:rsidRPr="00AE1E22">
        <w:rPr>
          <w:color w:val="000000"/>
          <w:sz w:val="28"/>
          <w:szCs w:val="28"/>
        </w:rPr>
        <w:t>.</w:t>
      </w:r>
    </w:p>
    <w:p w:rsidR="00AE1E22" w:rsidRPr="00AE1E22" w:rsidRDefault="00AE1E22" w:rsidP="00AE1E22">
      <w:pPr>
        <w:shd w:val="clear" w:color="auto" w:fill="FFFFFF"/>
        <w:suppressAutoHyphens/>
        <w:ind w:firstLine="69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Бизнес-процессы. Проектирование организационно-финансовой структуры - основа выбора производственно-технологических процессов, анализа имеющихся и необходимых активов, а также решения кадровых проблем.</w:t>
      </w:r>
    </w:p>
    <w:p w:rsidR="00AE1E22" w:rsidRPr="00AE1E22" w:rsidRDefault="00AE1E22" w:rsidP="00AE1E22">
      <w:pPr>
        <w:shd w:val="clear" w:color="auto" w:fill="FFFFFF"/>
        <w:suppressAutoHyphens/>
        <w:ind w:firstLine="69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Интересы субъектов инвестиционной деятельности. Критерии и методы оценки эффективности проектов. Анализ «с проектом или без». Оценка рисков вложения капиталов. Процентная ставка, дисконтирование и учет инфляции при разработке бизнес-планов.</w:t>
      </w:r>
    </w:p>
    <w:p w:rsidR="00AE1E22" w:rsidRPr="00AE1E22" w:rsidRDefault="00AE1E22" w:rsidP="00AE1E22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9"/>
        <w:suppressAutoHyphens/>
        <w:spacing w:before="0" w:line="240" w:lineRule="auto"/>
        <w:rPr>
          <w:szCs w:val="28"/>
        </w:rPr>
      </w:pPr>
      <w:r w:rsidRPr="00AE1E22">
        <w:rPr>
          <w:szCs w:val="28"/>
        </w:rPr>
        <w:t>Тема 6. Виды и содержание бизнес-планов</w:t>
      </w:r>
    </w:p>
    <w:p w:rsidR="00AE1E22" w:rsidRPr="00AE1E22" w:rsidRDefault="00AE1E22" w:rsidP="00AE1E22">
      <w:pPr>
        <w:shd w:val="clear" w:color="auto" w:fill="FFFFFF"/>
        <w:suppressAutoHyphens/>
        <w:ind w:firstLine="704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Назначение и виды бизнес-планов. Бизнес-план как технико-экономическое обоснование инвестиций. Требования инвесторов к содержанию бизнес-плана.</w:t>
      </w:r>
    </w:p>
    <w:p w:rsidR="00AE1E22" w:rsidRPr="00AE1E22" w:rsidRDefault="00AE1E22" w:rsidP="00AE1E22">
      <w:pPr>
        <w:shd w:val="clear" w:color="auto" w:fill="FFFFFF"/>
        <w:suppressAutoHyphens/>
        <w:ind w:firstLine="704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lastRenderedPageBreak/>
        <w:t>Бизнес-план - финансовая модель предприятия и его использование в текущем планировании, контроле и управлении производственно-финансовой деятельностью.</w:t>
      </w:r>
    </w:p>
    <w:p w:rsidR="00AE1E22" w:rsidRPr="00AE1E22" w:rsidRDefault="00AE1E22" w:rsidP="00AE1E22">
      <w:pPr>
        <w:shd w:val="clear" w:color="auto" w:fill="FFFFFF"/>
        <w:suppressAutoHyphens/>
        <w:ind w:firstLine="69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Структура и содержание основных разделов бизнес-планов. Приложения.</w:t>
      </w:r>
    </w:p>
    <w:p w:rsidR="00AE1E22" w:rsidRPr="00AE1E22" w:rsidRDefault="00AE1E22" w:rsidP="00AE1E22">
      <w:pPr>
        <w:shd w:val="clear" w:color="auto" w:fill="FFFFFF"/>
        <w:suppressAutoHyphens/>
        <w:ind w:firstLine="576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7. Разработка бизнес-планов с использованием программного продукта "</w:t>
      </w:r>
      <w:r w:rsidRPr="00AE1E22">
        <w:rPr>
          <w:b/>
          <w:color w:val="000000"/>
          <w:sz w:val="28"/>
          <w:szCs w:val="28"/>
          <w:lang w:val="en-US"/>
        </w:rPr>
        <w:t>Project</w:t>
      </w:r>
      <w:r w:rsidRPr="00AE1E22">
        <w:rPr>
          <w:b/>
          <w:color w:val="000000"/>
          <w:sz w:val="28"/>
          <w:szCs w:val="28"/>
        </w:rPr>
        <w:t xml:space="preserve"> </w:t>
      </w:r>
      <w:r w:rsidRPr="00AE1E22">
        <w:rPr>
          <w:b/>
          <w:color w:val="000000"/>
          <w:sz w:val="28"/>
          <w:szCs w:val="28"/>
          <w:lang w:val="en-US"/>
        </w:rPr>
        <w:t>Expert</w:t>
      </w:r>
      <w:r w:rsidRPr="00AE1E22">
        <w:rPr>
          <w:b/>
          <w:color w:val="000000"/>
          <w:sz w:val="28"/>
          <w:szCs w:val="28"/>
        </w:rPr>
        <w:t>"</w:t>
      </w: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Виды программных продуктов для бизнес-планирования.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Стартовый баланс и структура предприятия (компании).</w:t>
      </w: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Окружение проекта: валюта, инфляция, ставка дисконтирования, ставка рефинансирования. Налоги.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Инвестиционный план проекта.</w:t>
      </w:r>
    </w:p>
    <w:p w:rsidR="00AE1E22" w:rsidRPr="00AE1E22" w:rsidRDefault="00AE1E22" w:rsidP="00AE1E22">
      <w:pPr>
        <w:shd w:val="clear" w:color="auto" w:fill="FFFFFF"/>
        <w:suppressAutoHyphens/>
        <w:ind w:firstLine="67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Планирование производства и сбыта, описание операционных затрат.</w:t>
      </w:r>
    </w:p>
    <w:p w:rsidR="00AE1E22" w:rsidRPr="00AE1E22" w:rsidRDefault="00AE1E22" w:rsidP="00AE1E22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8. Стратегия финансирования проекта</w:t>
      </w:r>
    </w:p>
    <w:p w:rsidR="00AE1E22" w:rsidRPr="00AE1E22" w:rsidRDefault="00AE1E22" w:rsidP="00AE1E22">
      <w:pPr>
        <w:shd w:val="clear" w:color="auto" w:fill="FFFFFF"/>
        <w:suppressAutoHyphens/>
        <w:ind w:firstLine="67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Выбор метода и стратегии финансирования. Планирование структуры капитала. Займы. Транши. Порядок и сроки выплаты процентов и возврата кредита. Реструктуризация задолженности по кредитам под проект. Лизинг. Привлечение акционерного капитала.</w:t>
      </w:r>
    </w:p>
    <w:p w:rsidR="00AE1E22" w:rsidRPr="00AE1E22" w:rsidRDefault="00AE1E22" w:rsidP="00AE1E22">
      <w:pPr>
        <w:shd w:val="clear" w:color="auto" w:fill="FFFFFF"/>
        <w:suppressAutoHyphens/>
        <w:ind w:firstLine="66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Бездефицитность проекта. Использование временно свободных средств.</w:t>
      </w:r>
    </w:p>
    <w:p w:rsidR="00AE1E22" w:rsidRPr="00AE1E22" w:rsidRDefault="00AE1E22" w:rsidP="00AE1E22">
      <w:pPr>
        <w:shd w:val="clear" w:color="auto" w:fill="FFFFFF"/>
        <w:suppressAutoHyphens/>
        <w:ind w:firstLine="566"/>
        <w:jc w:val="both"/>
        <w:rPr>
          <w:color w:val="000000"/>
          <w:sz w:val="28"/>
          <w:szCs w:val="28"/>
        </w:rPr>
      </w:pPr>
    </w:p>
    <w:p w:rsidR="00AE1E22" w:rsidRPr="00795B4E" w:rsidRDefault="00AE1E22" w:rsidP="00AE1E22">
      <w:pPr>
        <w:pStyle w:val="a4"/>
        <w:suppressAutoHyphens/>
        <w:rPr>
          <w:b/>
          <w:szCs w:val="28"/>
          <w:u w:val="none"/>
        </w:rPr>
      </w:pPr>
      <w:r w:rsidRPr="00795B4E">
        <w:rPr>
          <w:b/>
          <w:szCs w:val="28"/>
          <w:u w:val="none"/>
        </w:rPr>
        <w:t>Тема 9. Финансовый анализ инвестиционного проекта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Распределение прибыли. Доходы участников инвестиционного процесса. Финансовый анализ вариантов проекта.</w:t>
      </w:r>
    </w:p>
    <w:p w:rsidR="00AE1E22" w:rsidRPr="00795B4E" w:rsidRDefault="00AE1E22" w:rsidP="00AE1E22">
      <w:pPr>
        <w:pStyle w:val="a6"/>
        <w:suppressAutoHyphens/>
        <w:spacing w:line="240" w:lineRule="auto"/>
        <w:ind w:firstLine="709"/>
        <w:jc w:val="both"/>
        <w:rPr>
          <w:szCs w:val="28"/>
        </w:rPr>
      </w:pPr>
      <w:r w:rsidRPr="00795B4E">
        <w:rPr>
          <w:szCs w:val="28"/>
        </w:rPr>
        <w:t>Оценка бюджетной и социальной эффективности проекта. "Точка безубыточности". Расчет величин рисков инвестиционного проекта. Использование "Метода Монте-Карло" для оценки рисков.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Гарантии. Залоговые операции. Страхование рисков.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10. Управление реализацией инвестиционного </w:t>
      </w:r>
      <w:r w:rsidRPr="00AE1E22">
        <w:rPr>
          <w:b/>
          <w:color w:val="000000"/>
          <w:sz w:val="28"/>
          <w:szCs w:val="28"/>
        </w:rPr>
        <w:t>проекта</w:t>
      </w:r>
    </w:p>
    <w:p w:rsidR="00AE1E22" w:rsidRPr="00AE1E22" w:rsidRDefault="00AE1E22" w:rsidP="00AE1E22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Расчет и оформление бизнес-плана. Презентация проекта.</w:t>
      </w:r>
    </w:p>
    <w:p w:rsidR="00AE1E22" w:rsidRPr="00AE1E22" w:rsidRDefault="00AE1E22" w:rsidP="00AE1E22">
      <w:pPr>
        <w:shd w:val="clear" w:color="auto" w:fill="FFFFFF"/>
        <w:suppressAutoHyphens/>
        <w:ind w:firstLine="72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Контроль хода реализации проекта. Учет отклонений. Актуализация </w:t>
      </w:r>
      <w:r w:rsidRPr="00AE1E22">
        <w:rPr>
          <w:color w:val="000000"/>
          <w:sz w:val="28"/>
          <w:szCs w:val="28"/>
          <w:lang w:val="en-US"/>
        </w:rPr>
        <w:t>Cash</w:t>
      </w:r>
      <w:r w:rsidRPr="00AE1E22">
        <w:rPr>
          <w:color w:val="000000"/>
          <w:sz w:val="28"/>
          <w:szCs w:val="28"/>
        </w:rPr>
        <w:t>-</w:t>
      </w:r>
      <w:r w:rsidRPr="00AE1E22">
        <w:rPr>
          <w:color w:val="000000"/>
          <w:sz w:val="28"/>
          <w:szCs w:val="28"/>
          <w:lang w:val="en-US"/>
        </w:rPr>
        <w:t>Flow</w:t>
      </w:r>
      <w:r w:rsidRPr="00AE1E22">
        <w:rPr>
          <w:color w:val="000000"/>
          <w:sz w:val="28"/>
          <w:szCs w:val="28"/>
        </w:rPr>
        <w:t>. Пересмотр проекта в случаях опережающего развития.</w:t>
      </w:r>
    </w:p>
    <w:p w:rsidR="00AE1E22" w:rsidRPr="00AE1E22" w:rsidRDefault="00AE1E22" w:rsidP="00AE1E22">
      <w:pPr>
        <w:shd w:val="clear" w:color="auto" w:fill="FFFFFF"/>
        <w:suppressAutoHyphens/>
        <w:ind w:firstLine="695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Пересчет проекта для определения потерь ("Упущенной выгоды") по виновникам при неисполнении ими установленных обязательств по участию в проекте.</w:t>
      </w:r>
    </w:p>
    <w:p w:rsidR="00AE1E22" w:rsidRPr="00795B4E" w:rsidRDefault="00AE1E22" w:rsidP="00795B4E">
      <w:pPr>
        <w:shd w:val="clear" w:color="auto" w:fill="FFFFFF"/>
        <w:suppressAutoHyphens/>
        <w:ind w:firstLine="566"/>
        <w:jc w:val="center"/>
        <w:rPr>
          <w:sz w:val="28"/>
          <w:szCs w:val="28"/>
        </w:rPr>
      </w:pPr>
    </w:p>
    <w:p w:rsidR="00AE1E22" w:rsidRPr="00795B4E" w:rsidRDefault="00AE1E22" w:rsidP="00795B4E">
      <w:pPr>
        <w:pStyle w:val="20"/>
        <w:suppressAutoHyphens/>
        <w:ind w:firstLine="0"/>
        <w:jc w:val="center"/>
        <w:rPr>
          <w:b/>
          <w:szCs w:val="28"/>
        </w:rPr>
      </w:pPr>
      <w:r w:rsidRPr="00795B4E">
        <w:rPr>
          <w:b/>
          <w:szCs w:val="28"/>
        </w:rPr>
        <w:t>Тема 11. Особенности финансового менеджмента</w:t>
      </w:r>
    </w:p>
    <w:p w:rsidR="00AE1E22" w:rsidRPr="00795B4E" w:rsidRDefault="00AE1E22" w:rsidP="00795B4E">
      <w:pPr>
        <w:pStyle w:val="20"/>
        <w:suppressAutoHyphens/>
        <w:ind w:firstLine="0"/>
        <w:jc w:val="center"/>
        <w:rPr>
          <w:b/>
          <w:szCs w:val="28"/>
        </w:rPr>
      </w:pPr>
      <w:r w:rsidRPr="00795B4E">
        <w:rPr>
          <w:b/>
          <w:szCs w:val="28"/>
        </w:rPr>
        <w:t>в организациях разного типа и в разных условиях</w:t>
      </w: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Особенности управления финансами в акционерных компаниях. Особенности финансового менеджмента при изменении организационной структуры организации. Особенности финансового менеджмента в условиях инфляции и гиперинфляции. Управление финансами в некоммерческих организациях.</w:t>
      </w:r>
    </w:p>
    <w:p w:rsidR="00AE1E22" w:rsidRPr="00AE1E22" w:rsidRDefault="00AE1E22" w:rsidP="00AE1E22">
      <w:pPr>
        <w:shd w:val="clear" w:color="auto" w:fill="FFFFFF"/>
        <w:suppressAutoHyphens/>
        <w:ind w:firstLine="485"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12. Международные аспекты финансового менеджмента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Транснациональные корпорации и совместные организации в системе управления финансами. Особенности финансового анализа и финансовой информации в транснациональных организациях. Международный рынок капитала и формы его влияния на управление финансами организации. Особенности риска в международных финансовых отношениях. Понятия и методы оценки валютного риска. Международная финансовая информация, формы и методы ее подготовки и особенности использования.</w:t>
      </w:r>
    </w:p>
    <w:p w:rsidR="00AE1E22" w:rsidRPr="00AE1E22" w:rsidRDefault="00AE1E22" w:rsidP="00AE1E22">
      <w:pPr>
        <w:shd w:val="clear" w:color="auto" w:fill="FFFFFF"/>
        <w:suppressAutoHyphens/>
        <w:ind w:firstLine="490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Темы контрольных работ.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1. Сущность и функции финансов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1.1 .Финансы – государство – товарно-денежные отношения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1.2. Социально-экономическая сущность и функции финансов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1.3. Финансы и расширенное воспроизводство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1.4. Финансы РФ в условиях углубления рыночных реформ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2. Финансовая политика</w:t>
      </w:r>
    </w:p>
    <w:p w:rsidR="00AE1E22" w:rsidRPr="00AE1E22" w:rsidRDefault="00AE1E22" w:rsidP="00AE1E22">
      <w:pPr>
        <w:shd w:val="clear" w:color="auto" w:fill="FFFFFF"/>
        <w:tabs>
          <w:tab w:val="left" w:pos="9356"/>
        </w:tabs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2.1. Содержание и принципы финансовой политики </w:t>
      </w:r>
    </w:p>
    <w:p w:rsidR="00AE1E22" w:rsidRPr="00AE1E22" w:rsidRDefault="00AE1E22" w:rsidP="00AE1E22">
      <w:pPr>
        <w:shd w:val="clear" w:color="auto" w:fill="FFFFFF"/>
        <w:tabs>
          <w:tab w:val="left" w:pos="9355"/>
        </w:tabs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2.2. Особенности финансовой политики РФ в конце </w:t>
      </w:r>
      <w:r w:rsidRPr="00AE1E22">
        <w:rPr>
          <w:color w:val="000000"/>
          <w:sz w:val="28"/>
          <w:szCs w:val="28"/>
          <w:lang w:val="en-US"/>
        </w:rPr>
        <w:t>XX</w:t>
      </w:r>
      <w:r w:rsidRPr="00AE1E22">
        <w:rPr>
          <w:color w:val="000000"/>
          <w:sz w:val="28"/>
          <w:szCs w:val="28"/>
        </w:rPr>
        <w:t xml:space="preserve"> в.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З. Финансовая система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3.1. Государственная финансовая система в ведущих зарубежных странах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3.2. Финансовая система РФ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4. Управление финансами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4.1. Управление финансами в ведущих зарубежных странах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4.2. Управление финансами РФ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5. Финансы коммерческих организаций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5.1. Сущность и функции финансов коммерческих организаций и предприятий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5.2. Принципы организации финансов коммерческих организаций и предприятий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5.3. Факторы, влияющие на организацию финансов предприятий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5.4. 3атраты предприятия на производство продукции и выручка от ее реализации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5.5. Собственный капитал предприятия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5.6. Прибыль и рентабельность предприятия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5.7. Организация финансовой работы предприятия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6. Государственный бюджет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6.1 .Государственный бюджет в ведущих зарубежных странах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6.2. Роль налогов в государственном бюджете ведущих зарубежных стан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6.3. Структура доходов государственного бюджета США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6.4. Бюджет РФ и его функции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6.5. Состав и структура расходов Федерального бюджета России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6.6. Состав и структура доходов Федерального бюджета России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lastRenderedPageBreak/>
        <w:t>6.7. Бюджетный дефицит и методы его финансирования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7. Доходы бюджета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7.1. Экономическое содержание доходов бюджета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7.2. Налоги: природа и функции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7.3 .Доходы бюджета развитых стран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7.4. Налоговая система РФ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7.5. Федеральные налоги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7.6. Налоги субъектов РФ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7.7. Местные налоги и сборы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8. Государственный кредит как экономическая категория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8.1. Сущность и функции государственного кредита</w:t>
      </w:r>
    </w:p>
    <w:p w:rsidR="00AE1E22" w:rsidRPr="00AE1E22" w:rsidRDefault="00AE1E22" w:rsidP="00AE1E22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8.2. Государство как заемщик. Классификация государственных займов </w:t>
      </w:r>
    </w:p>
    <w:p w:rsidR="00AE1E22" w:rsidRPr="00AE1E22" w:rsidRDefault="00AE1E22" w:rsidP="00AE1E22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8.3. Управление государственным кредитом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8.4. Государственный долг. Внутренние и внешние займы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8.5. 3аемная деятельность РФ на внутреннем и внешнем рынках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8.6. РФ как гарант и кредитор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8.7. 3аймы территорий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9. Расходы бюджета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9.1. Классификация бюджетных расходов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9.2. Бюджетное финансирование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10. Бюджетное устройство и бюджетная система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10.1. Бюджетное устройство и бюджетная система зарубежных унитарных и федеративных государств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10.2. Бюджетное устройство и бюджетная система РФ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11. Бюджетный процесс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11.1. Бюджетный процесс в развитых зарубежных странах 11.2. Основы организации бюджетного процесса в РФ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12. Территориальные финансы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12.1. Сущность и роль территориальных финансов в экономическом и социальном развитии административно-территориальных образований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12.2. Состав территориальных финансовых ресурсов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12.3. Региональные бюджеты зарубежных стран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12.4. Правовая основа территориальных финансов РФ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12.5. Территориальные бюджеты -главная финансовая база территориальных органов власти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12.6. Доходы территориальных бюджетов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12.7. Расходы территориальных бюджетов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12.8. Финансовые ресурсы предприятий, направляемые на развитие территории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12.9. Муниципальные внебюджетные фонды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12.10. Территориальное сводное финансовое планирование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13. Внебюджетные специальные фонды государства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13.1. Социально-экономическая сущность внебюджетных фондов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13.2. Специальные фонды в финансовой системе зарубежных стран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13 3. Государственные внебюджетные фонды РФ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lastRenderedPageBreak/>
        <w:t>14. Социальное обеспечение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14.1. Экономические основы и принципы социального обеспечения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14.2. Государственные пенсии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14.3. Социальные пособия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15. Страхование</w:t>
      </w:r>
    </w:p>
    <w:p w:rsidR="00AE1E22" w:rsidRPr="00AE1E22" w:rsidRDefault="00AE1E22" w:rsidP="00AE1E22">
      <w:pPr>
        <w:pStyle w:val="a8"/>
        <w:suppressAutoHyphens/>
        <w:spacing w:before="0"/>
        <w:ind w:left="0" w:right="0" w:firstLine="0"/>
        <w:rPr>
          <w:szCs w:val="28"/>
        </w:rPr>
      </w:pPr>
      <w:r w:rsidRPr="00AE1E22">
        <w:rPr>
          <w:szCs w:val="28"/>
        </w:rPr>
        <w:t xml:space="preserve">15.1 .Экономическая сущность страхования </w:t>
      </w:r>
    </w:p>
    <w:p w:rsidR="00AE1E22" w:rsidRPr="00AE1E22" w:rsidRDefault="00AE1E22" w:rsidP="00AE1E22">
      <w:pPr>
        <w:pStyle w:val="a8"/>
        <w:suppressAutoHyphens/>
        <w:spacing w:before="0"/>
        <w:ind w:left="0" w:right="0" w:firstLine="0"/>
        <w:rPr>
          <w:szCs w:val="28"/>
        </w:rPr>
      </w:pPr>
      <w:r w:rsidRPr="00AE1E22">
        <w:rPr>
          <w:szCs w:val="28"/>
        </w:rPr>
        <w:t xml:space="preserve">15.2. Классификация и виды страхования </w:t>
      </w:r>
    </w:p>
    <w:p w:rsidR="00AE1E22" w:rsidRPr="00AE1E22" w:rsidRDefault="00AE1E22" w:rsidP="00AE1E22">
      <w:pPr>
        <w:pStyle w:val="a8"/>
        <w:suppressAutoHyphens/>
        <w:spacing w:before="0"/>
        <w:ind w:left="0" w:right="0" w:firstLine="0"/>
        <w:rPr>
          <w:szCs w:val="28"/>
        </w:rPr>
      </w:pPr>
      <w:r w:rsidRPr="00AE1E22">
        <w:rPr>
          <w:szCs w:val="28"/>
        </w:rPr>
        <w:t>15.3. Организация страхования в РФ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15.4. Тарифная политика в страховании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15.5. Финансовые аспекты страховой деятельности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15.6. Инвестиционная политика страховщика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15.7. Перестрахование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15.8. Некоммерческие организации в сфере страхования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16. Финансовый контроль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16.1 .Сущность и функции финансового контроля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16.2. Формы и методы проведения финансового контроля</w:t>
      </w:r>
    </w:p>
    <w:p w:rsidR="00AE1E22" w:rsidRPr="00AE1E22" w:rsidRDefault="00AE1E22" w:rsidP="00AE1E22">
      <w:pPr>
        <w:shd w:val="clear" w:color="auto" w:fill="FFFFFF"/>
        <w:suppressAutoHyphens/>
        <w:ind w:firstLine="24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16.3. Задачи и функции органов государственного финансового контроля в РФ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16.4. Негосударственный финансовый контроль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17. Основные закономерности развития финансов</w:t>
      </w:r>
    </w:p>
    <w:p w:rsidR="00AE1E22" w:rsidRPr="00795B4E" w:rsidRDefault="00AE1E22" w:rsidP="00AE1E22">
      <w:pPr>
        <w:pStyle w:val="a6"/>
        <w:suppressAutoHyphens/>
        <w:spacing w:line="240" w:lineRule="auto"/>
        <w:ind w:firstLine="0"/>
        <w:jc w:val="both"/>
        <w:rPr>
          <w:szCs w:val="28"/>
        </w:rPr>
      </w:pPr>
      <w:r w:rsidRPr="00795B4E">
        <w:rPr>
          <w:szCs w:val="28"/>
        </w:rPr>
        <w:t>17.1. Политические и социально-экономические реформы в России Х1Х-ХХ вв.(до октября 1917 г.) и финансы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17.2. Становление финансовой системы социалистического государства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17.3. Особенности развития финансовой системы в СССР на этапе «развитого социализма»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17.4. Особенности финансов страны при переходе к рыночной экономике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18. Теории государственных финансов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18.1. Теории государственных финансов зарубежных экономистов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18.2. Теории государственных финансов российских экономистов</w:t>
      </w:r>
    </w:p>
    <w:p w:rsidR="00AE1E22" w:rsidRPr="00AE1E22" w:rsidRDefault="00AE1E22" w:rsidP="00795B4E">
      <w:pPr>
        <w:pStyle w:val="a6"/>
        <w:suppressAutoHyphens/>
        <w:spacing w:line="240" w:lineRule="auto"/>
        <w:ind w:firstLine="0"/>
        <w:rPr>
          <w:szCs w:val="28"/>
        </w:rPr>
      </w:pPr>
      <w:r w:rsidRPr="00AE1E22">
        <w:rPr>
          <w:szCs w:val="28"/>
        </w:rPr>
        <w:t>19. Валютно-финансовый и кредитный механизм внешнеэкономических связей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19.1. Мировая валютная система и ее модификация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19.2 .Валютная система РФ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19.3. Платежный баланс</w:t>
      </w:r>
    </w:p>
    <w:p w:rsidR="00AE1E22" w:rsidRPr="00AE1E22" w:rsidRDefault="00AE1E22" w:rsidP="00AE1E22">
      <w:pPr>
        <w:shd w:val="clear" w:color="auto" w:fill="FFFFFF"/>
        <w:tabs>
          <w:tab w:val="left" w:pos="426"/>
        </w:tabs>
        <w:suppressAutoHyphens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19.4. Проблемы внешней задолженности России</w:t>
      </w:r>
    </w:p>
    <w:p w:rsidR="00AE1E22" w:rsidRPr="00AE1E22" w:rsidRDefault="00AE1E22" w:rsidP="00AE1E22">
      <w:pPr>
        <w:shd w:val="clear" w:color="auto" w:fill="FFFFFF"/>
        <w:tabs>
          <w:tab w:val="left" w:pos="426"/>
        </w:tabs>
        <w:suppressAutoHyphens/>
        <w:jc w:val="center"/>
        <w:rPr>
          <w:color w:val="000000"/>
          <w:sz w:val="28"/>
          <w:szCs w:val="28"/>
        </w:rPr>
      </w:pPr>
      <w:r w:rsidRPr="00AE1E22">
        <w:rPr>
          <w:b/>
          <w:sz w:val="28"/>
          <w:szCs w:val="28"/>
        </w:rPr>
        <w:t>20. Виды и содержание бизнес-планов</w:t>
      </w:r>
    </w:p>
    <w:p w:rsidR="00AE1E22" w:rsidRPr="00AE1E22" w:rsidRDefault="00AE1E22" w:rsidP="00AE1E22">
      <w:pPr>
        <w:shd w:val="clear" w:color="auto" w:fill="FFFFFF"/>
        <w:suppressAutoHyphens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20.1. Назначение и виды бизнес-планов. Бизнес-план как технико-экономическое обоснование инвестиций. Требования инвесторов к содержанию бизнес-плана.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20.2. Бизнес-план - финансовая модель предприятия и его использование в текущем планировании, контроле и управлении производственно-финансовой деятельностью.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sz w:val="28"/>
          <w:szCs w:val="28"/>
        </w:rPr>
        <w:t>20.3. Структура и содержание основных разделов бизнес-планов. Приложения.</w:t>
      </w:r>
    </w:p>
    <w:p w:rsidR="00AE1E22" w:rsidRPr="00AE1E22" w:rsidRDefault="00AE1E22" w:rsidP="00AE1E22">
      <w:pPr>
        <w:shd w:val="clear" w:color="auto" w:fill="FFFFFF"/>
        <w:suppressAutoHyphens/>
        <w:ind w:firstLine="576"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ind w:hanging="19"/>
        <w:jc w:val="center"/>
        <w:rPr>
          <w:b/>
          <w:sz w:val="28"/>
          <w:szCs w:val="28"/>
        </w:rPr>
        <w:sectPr w:rsidR="00AE1E22" w:rsidRPr="00AE1E22">
          <w:pgSz w:w="11907" w:h="16840" w:code="9"/>
          <w:pgMar w:top="1134" w:right="851" w:bottom="1134" w:left="1701" w:header="720" w:footer="720" w:gutter="0"/>
          <w:cols w:sep="1" w:space="720"/>
          <w:noEndnote/>
        </w:sect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bCs/>
          <w:sz w:val="28"/>
          <w:szCs w:val="28"/>
        </w:rPr>
      </w:pPr>
      <w:r w:rsidRPr="00AE1E22">
        <w:rPr>
          <w:b/>
          <w:bCs/>
          <w:sz w:val="28"/>
          <w:szCs w:val="28"/>
        </w:rPr>
        <w:lastRenderedPageBreak/>
        <w:t>Список рекомендуемой литературы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BD2D48" w:rsidRPr="00AE1E22" w:rsidRDefault="00BD2D48" w:rsidP="00BD2D48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Гладкий А. Бухучет и финансы для  руководителей и менеджеров / А. Гладкий. - СПб.: Питер, 2007. – 240 С.</w:t>
      </w:r>
    </w:p>
    <w:p w:rsidR="00BD2D48" w:rsidRPr="00AE1E22" w:rsidRDefault="00BD2D48" w:rsidP="00BD2D48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Орлова, Е.Р. Бизнес-план: методика составления и анализ типовых ошибок / Е.Р. Орлова. – 6-е изд., стер. – М.: Омега-Л, 2007. </w:t>
      </w:r>
      <w:r>
        <w:rPr>
          <w:sz w:val="28"/>
          <w:szCs w:val="28"/>
        </w:rPr>
        <w:t>–</w:t>
      </w:r>
      <w:r w:rsidRPr="00AE1E22">
        <w:rPr>
          <w:sz w:val="28"/>
          <w:szCs w:val="28"/>
        </w:rPr>
        <w:t xml:space="preserve"> 160 </w:t>
      </w:r>
      <w:r>
        <w:rPr>
          <w:sz w:val="28"/>
          <w:szCs w:val="28"/>
        </w:rPr>
        <w:t>с</w:t>
      </w:r>
      <w:r w:rsidRPr="00AE1E22">
        <w:rPr>
          <w:sz w:val="28"/>
          <w:szCs w:val="28"/>
        </w:rPr>
        <w:t>.</w:t>
      </w:r>
    </w:p>
    <w:p w:rsidR="00BD2D48" w:rsidRPr="00AE1E22" w:rsidRDefault="00BD2D48" w:rsidP="00BD2D48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Остапенко, В.В. Финансы предприятия: учебное пособие / В.В. Остапенко.– 4-е изд., испр. и доп. – Москва: Омега-Л, 2007. – 302 с. </w:t>
      </w:r>
    </w:p>
    <w:p w:rsidR="00BD2D48" w:rsidRPr="00AE1E22" w:rsidRDefault="00BD2D48" w:rsidP="00BD2D48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Проскуровская, Ю.И. Международные стандарты финансовой отчетности</w:t>
      </w:r>
      <w:r>
        <w:rPr>
          <w:sz w:val="28"/>
          <w:szCs w:val="28"/>
        </w:rPr>
        <w:t xml:space="preserve"> </w:t>
      </w:r>
      <w:r w:rsidRPr="00AE1E22">
        <w:rPr>
          <w:sz w:val="28"/>
          <w:szCs w:val="28"/>
        </w:rPr>
        <w:t xml:space="preserve">: учебное пособие / Ю.А. Поскуровская. – М.: Омега-Л, 2007. – 288 с. </w:t>
      </w:r>
    </w:p>
    <w:p w:rsidR="00BD2D48" w:rsidRPr="00AE1E22" w:rsidRDefault="00BD2D48" w:rsidP="00BD2D48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Ушаков, И.И. Бизнес-план / И.И. Ушаков. </w:t>
      </w:r>
      <w:r>
        <w:rPr>
          <w:sz w:val="28"/>
          <w:szCs w:val="28"/>
        </w:rPr>
        <w:t xml:space="preserve">– </w:t>
      </w:r>
      <w:r w:rsidRPr="00AE1E22">
        <w:rPr>
          <w:sz w:val="28"/>
          <w:szCs w:val="28"/>
        </w:rPr>
        <w:t>СПб.: Питер, 2008.</w:t>
      </w:r>
      <w:r>
        <w:rPr>
          <w:sz w:val="28"/>
          <w:szCs w:val="28"/>
        </w:rPr>
        <w:t xml:space="preserve"> –</w:t>
      </w:r>
      <w:r w:rsidRPr="00AE1E22">
        <w:rPr>
          <w:sz w:val="28"/>
          <w:szCs w:val="28"/>
        </w:rPr>
        <w:t xml:space="preserve"> 224 с. –  (Практика менеджмента).</w:t>
      </w:r>
    </w:p>
    <w:p w:rsidR="00BD2D48" w:rsidRPr="00AE1E22" w:rsidRDefault="00BD2D48" w:rsidP="00BD2D48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/>
        <w:ind w:left="567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Федулова, С.Ф. Финансы: учебное пособие / С.Ф. Федулова. </w:t>
      </w:r>
      <w:r>
        <w:rPr>
          <w:sz w:val="28"/>
          <w:szCs w:val="28"/>
        </w:rPr>
        <w:t>– 2-е изд., перераб. и доп. –</w:t>
      </w:r>
      <w:r w:rsidRPr="00AE1E22">
        <w:rPr>
          <w:sz w:val="28"/>
          <w:szCs w:val="28"/>
        </w:rPr>
        <w:t xml:space="preserve"> М.: КНОРУС, 2008. – 400с.</w:t>
      </w:r>
    </w:p>
    <w:p w:rsidR="00BD2D48" w:rsidRPr="00AE1E22" w:rsidRDefault="00BD2D48" w:rsidP="00BD2D48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BD2D48" w:rsidRPr="00A82945" w:rsidRDefault="00BD2D48" w:rsidP="00BD2D48">
      <w:pPr>
        <w:spacing w:after="240"/>
        <w:jc w:val="center"/>
        <w:rPr>
          <w:b/>
          <w:sz w:val="28"/>
          <w:szCs w:val="28"/>
        </w:rPr>
      </w:pPr>
      <w:r w:rsidRPr="00A82945">
        <w:rPr>
          <w:b/>
          <w:sz w:val="28"/>
          <w:szCs w:val="28"/>
        </w:rPr>
        <w:t>Электронные ресурсы</w:t>
      </w:r>
    </w:p>
    <w:p w:rsidR="00BD2D48" w:rsidRPr="00A82945" w:rsidRDefault="00BD2D48" w:rsidP="00BD2D48">
      <w:pPr>
        <w:pStyle w:val="ae"/>
        <w:numPr>
          <w:ilvl w:val="0"/>
          <w:numId w:val="27"/>
        </w:numPr>
        <w:rPr>
          <w:sz w:val="28"/>
          <w:szCs w:val="28"/>
        </w:rPr>
      </w:pPr>
      <w:r w:rsidRPr="00A82945">
        <w:rPr>
          <w:sz w:val="28"/>
          <w:szCs w:val="28"/>
        </w:rPr>
        <w:t>Деньги. Кредит. Банки. Ценные бумаги [Электронный ресурс]: практ</w:t>
      </w:r>
      <w:r w:rsidRPr="00A82945">
        <w:rPr>
          <w:sz w:val="28"/>
          <w:szCs w:val="28"/>
        </w:rPr>
        <w:t>и</w:t>
      </w:r>
      <w:r w:rsidRPr="00A82945">
        <w:rPr>
          <w:sz w:val="28"/>
          <w:szCs w:val="28"/>
        </w:rPr>
        <w:t>кум / под ред. Е.Ф. Жукова. – 2-е изд. перераб. и доп. – М.: ЮНИТИ-ДАНА. 2011. – 432 с</w:t>
      </w:r>
      <w:r w:rsidRPr="00A82945">
        <w:rPr>
          <w:b/>
          <w:sz w:val="28"/>
          <w:szCs w:val="28"/>
        </w:rPr>
        <w:t>.</w:t>
      </w:r>
    </w:p>
    <w:p w:rsidR="00BD2D48" w:rsidRPr="00A82945" w:rsidRDefault="00BD2D48" w:rsidP="00BD2D48">
      <w:pPr>
        <w:pStyle w:val="ae"/>
        <w:numPr>
          <w:ilvl w:val="0"/>
          <w:numId w:val="27"/>
        </w:numPr>
        <w:rPr>
          <w:sz w:val="28"/>
          <w:szCs w:val="28"/>
        </w:rPr>
      </w:pPr>
      <w:r w:rsidRPr="00A82945">
        <w:rPr>
          <w:sz w:val="28"/>
          <w:szCs w:val="28"/>
        </w:rPr>
        <w:t>Когденко В.Г. Краткосрочная и долгосрочная финансовая политика [Электронный ресурс]:  учебное пособие / В.Г. Когденко, М.В. Мел</w:t>
      </w:r>
      <w:r w:rsidRPr="00A82945">
        <w:rPr>
          <w:sz w:val="28"/>
          <w:szCs w:val="28"/>
        </w:rPr>
        <w:t>ь</w:t>
      </w:r>
      <w:r w:rsidRPr="00A82945">
        <w:rPr>
          <w:sz w:val="28"/>
          <w:szCs w:val="28"/>
        </w:rPr>
        <w:t xml:space="preserve">ник, И.Л. Быковников. – М.: ЮНИТИ, 2011. – 472 с. </w:t>
      </w:r>
    </w:p>
    <w:p w:rsidR="00BD2D48" w:rsidRPr="00A82945" w:rsidRDefault="00BD2D48" w:rsidP="00BD2D48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bookmarkStart w:id="15" w:name="_Toc387312172"/>
      <w:r w:rsidRPr="00A82945">
        <w:rPr>
          <w:rFonts w:ascii="Times New Roman" w:hAnsi="Times New Roman"/>
          <w:sz w:val="28"/>
          <w:szCs w:val="28"/>
        </w:rPr>
        <w:t>Левчаев П.А.</w:t>
      </w:r>
      <w:r w:rsidRPr="00A82945">
        <w:rPr>
          <w:rFonts w:ascii="Times New Roman" w:hAnsi="Times New Roman"/>
          <w:kern w:val="36"/>
          <w:sz w:val="28"/>
          <w:szCs w:val="28"/>
        </w:rPr>
        <w:t xml:space="preserve">Финансовый менеджмент и налогообложение организаций </w:t>
      </w:r>
      <w:r w:rsidRPr="00A82945">
        <w:rPr>
          <w:rFonts w:ascii="Times New Roman" w:hAnsi="Times New Roman"/>
          <w:sz w:val="28"/>
          <w:szCs w:val="28"/>
        </w:rPr>
        <w:t>[Электронный ресурс] : у</w:t>
      </w:r>
      <w:r w:rsidRPr="00A82945">
        <w:rPr>
          <w:rFonts w:ascii="Times New Roman" w:hAnsi="Times New Roman"/>
          <w:kern w:val="36"/>
          <w:sz w:val="28"/>
          <w:szCs w:val="28"/>
        </w:rPr>
        <w:t xml:space="preserve">чебное пособие </w:t>
      </w:r>
      <w:r w:rsidRPr="00A82945">
        <w:rPr>
          <w:rFonts w:ascii="Times New Roman" w:hAnsi="Times New Roman"/>
          <w:sz w:val="28"/>
          <w:szCs w:val="28"/>
        </w:rPr>
        <w:t xml:space="preserve">/ П.А. </w:t>
      </w:r>
      <w:r w:rsidRPr="00A82945">
        <w:rPr>
          <w:rFonts w:ascii="Times New Roman" w:hAnsi="Times New Roman"/>
          <w:kern w:val="36"/>
          <w:sz w:val="28"/>
          <w:szCs w:val="28"/>
        </w:rPr>
        <w:t xml:space="preserve">Левчаев. – </w:t>
      </w:r>
      <w:r w:rsidRPr="00A82945">
        <w:rPr>
          <w:rFonts w:ascii="Times New Roman" w:hAnsi="Times New Roman"/>
          <w:sz w:val="28"/>
          <w:szCs w:val="28"/>
        </w:rPr>
        <w:t xml:space="preserve">Саранск: Мордовский гуманитарный институт, 2010. —363 с. </w:t>
      </w:r>
      <w:bookmarkEnd w:id="15"/>
    </w:p>
    <w:p w:rsidR="00BD2D48" w:rsidRPr="00A82945" w:rsidRDefault="00BD2D48" w:rsidP="00BD2D48">
      <w:pPr>
        <w:pStyle w:val="ae"/>
        <w:numPr>
          <w:ilvl w:val="0"/>
          <w:numId w:val="27"/>
        </w:numPr>
        <w:rPr>
          <w:sz w:val="28"/>
          <w:szCs w:val="28"/>
        </w:rPr>
      </w:pPr>
      <w:r w:rsidRPr="00A82945">
        <w:rPr>
          <w:sz w:val="28"/>
          <w:szCs w:val="28"/>
        </w:rPr>
        <w:t>Национальная платежная система. Бизнес-энциклопедия [Электронный ресурс] / коллектив авторов ; ред.-сост. А.С. Воронин. — М.: КНОРУС; ЦИПСиР, 2013. — 424 с.</w:t>
      </w:r>
    </w:p>
    <w:p w:rsidR="00BD2D48" w:rsidRPr="00A82945" w:rsidRDefault="00BD2D48" w:rsidP="00BD2D48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2945">
        <w:rPr>
          <w:rFonts w:ascii="Times New Roman" w:hAnsi="Times New Roman"/>
          <w:sz w:val="28"/>
          <w:szCs w:val="28"/>
        </w:rPr>
        <w:t>Орлов В.П. Основы страхования [Электронный ресурс]: учебное пос</w:t>
      </w:r>
      <w:r w:rsidRPr="00A82945">
        <w:rPr>
          <w:rFonts w:ascii="Times New Roman" w:hAnsi="Times New Roman"/>
          <w:sz w:val="28"/>
          <w:szCs w:val="28"/>
        </w:rPr>
        <w:t>о</w:t>
      </w:r>
      <w:r w:rsidRPr="00A82945">
        <w:rPr>
          <w:rFonts w:ascii="Times New Roman" w:hAnsi="Times New Roman"/>
          <w:sz w:val="28"/>
          <w:szCs w:val="28"/>
        </w:rPr>
        <w:t>бие / В.П. Орлов; Воронежский ГУ. – Воронеж, 2004. – 43 с.</w:t>
      </w:r>
    </w:p>
    <w:p w:rsidR="00BD2D48" w:rsidRPr="00CA3D16" w:rsidRDefault="00BD2D48" w:rsidP="00BD2D48">
      <w:pPr>
        <w:pStyle w:val="af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CA3D16">
        <w:rPr>
          <w:rFonts w:ascii="Times New Roman" w:hAnsi="Times New Roman"/>
          <w:bCs/>
          <w:iCs/>
          <w:sz w:val="28"/>
          <w:szCs w:val="28"/>
        </w:rPr>
        <w:t>Основные цели государственной поддержки малых форм хозяйствов</w:t>
      </w:r>
      <w:r w:rsidRPr="00CA3D16">
        <w:rPr>
          <w:rFonts w:ascii="Times New Roman" w:hAnsi="Times New Roman"/>
          <w:bCs/>
          <w:iCs/>
          <w:sz w:val="28"/>
          <w:szCs w:val="28"/>
        </w:rPr>
        <w:t>а</w:t>
      </w:r>
      <w:r w:rsidRPr="00CA3D16">
        <w:rPr>
          <w:rFonts w:ascii="Times New Roman" w:hAnsi="Times New Roman"/>
          <w:bCs/>
          <w:iCs/>
          <w:sz w:val="28"/>
          <w:szCs w:val="28"/>
        </w:rPr>
        <w:t>ния агропромышленного комплекса:</w:t>
      </w:r>
      <w:r w:rsidRPr="00CA3D16">
        <w:rPr>
          <w:rFonts w:ascii="Times New Roman" w:eastAsia="+mn-ea" w:hAnsi="Times New Roman"/>
          <w:b/>
          <w:bCs/>
          <w:shadow/>
          <w:color w:val="FFFFFF"/>
          <w:sz w:val="28"/>
          <w:szCs w:val="28"/>
        </w:rPr>
        <w:t xml:space="preserve"> </w:t>
      </w:r>
      <w:r w:rsidRPr="00CA3D16">
        <w:rPr>
          <w:rFonts w:ascii="Times New Roman" w:hAnsi="Times New Roman"/>
          <w:bCs/>
          <w:iCs/>
          <w:sz w:val="28"/>
          <w:szCs w:val="28"/>
        </w:rPr>
        <w:t>обеспечение повышения финанс</w:t>
      </w:r>
      <w:r w:rsidRPr="00CA3D16">
        <w:rPr>
          <w:rFonts w:ascii="Times New Roman" w:hAnsi="Times New Roman"/>
          <w:bCs/>
          <w:iCs/>
          <w:sz w:val="28"/>
          <w:szCs w:val="28"/>
        </w:rPr>
        <w:t>о</w:t>
      </w:r>
      <w:r w:rsidRPr="00CA3D16">
        <w:rPr>
          <w:rFonts w:ascii="Times New Roman" w:hAnsi="Times New Roman"/>
          <w:bCs/>
          <w:iCs/>
          <w:sz w:val="28"/>
          <w:szCs w:val="28"/>
        </w:rPr>
        <w:t xml:space="preserve">вой устойчивости; повышение доступности кредитов; субсидирование части затрат на уплату процентов по кредитам </w:t>
      </w:r>
      <w:r w:rsidRPr="00CA3D16">
        <w:rPr>
          <w:rFonts w:ascii="Times New Roman" w:hAnsi="Times New Roman"/>
          <w:sz w:val="28"/>
          <w:szCs w:val="28"/>
        </w:rPr>
        <w:t>[Электронный ресурс]: мультимедиа-презентация.</w:t>
      </w:r>
      <w:r w:rsidRPr="00CA3D16">
        <w:rPr>
          <w:rFonts w:ascii="Times New Roman" w:hAnsi="Times New Roman"/>
          <w:bCs/>
          <w:sz w:val="28"/>
          <w:szCs w:val="28"/>
        </w:rPr>
        <w:t xml:space="preserve"> </w:t>
      </w:r>
      <w:r w:rsidRPr="00CA3D16">
        <w:rPr>
          <w:rFonts w:ascii="Times New Roman" w:hAnsi="Times New Roman"/>
          <w:bCs/>
          <w:iCs/>
          <w:sz w:val="28"/>
          <w:szCs w:val="28"/>
        </w:rPr>
        <w:t>– 2009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CA3D16">
        <w:rPr>
          <w:rFonts w:ascii="Times New Roman" w:hAnsi="Times New Roman"/>
          <w:bCs/>
          <w:iCs/>
          <w:sz w:val="28"/>
          <w:szCs w:val="28"/>
        </w:rPr>
        <w:t xml:space="preserve"> – 13 слайд</w:t>
      </w:r>
      <w:r>
        <w:rPr>
          <w:rFonts w:ascii="Times New Roman" w:hAnsi="Times New Roman"/>
          <w:bCs/>
          <w:iCs/>
          <w:sz w:val="28"/>
          <w:szCs w:val="28"/>
        </w:rPr>
        <w:t>ов</w:t>
      </w:r>
      <w:r w:rsidRPr="00CA3D16">
        <w:rPr>
          <w:rFonts w:ascii="Times New Roman" w:hAnsi="Times New Roman"/>
          <w:bCs/>
          <w:iCs/>
          <w:sz w:val="28"/>
          <w:szCs w:val="28"/>
        </w:rPr>
        <w:t>.</w:t>
      </w:r>
      <w:r w:rsidRPr="00CA3D16">
        <w:rPr>
          <w:sz w:val="28"/>
          <w:szCs w:val="28"/>
        </w:rPr>
        <w:t xml:space="preserve"> </w:t>
      </w:r>
    </w:p>
    <w:p w:rsidR="00BD2D48" w:rsidRPr="00A82945" w:rsidRDefault="00BD2D48" w:rsidP="00BD2D48">
      <w:pPr>
        <w:pStyle w:val="ae"/>
        <w:numPr>
          <w:ilvl w:val="0"/>
          <w:numId w:val="27"/>
        </w:numPr>
        <w:rPr>
          <w:sz w:val="28"/>
          <w:szCs w:val="28"/>
        </w:rPr>
      </w:pPr>
      <w:r w:rsidRPr="00A82945">
        <w:rPr>
          <w:sz w:val="28"/>
          <w:szCs w:val="28"/>
        </w:rPr>
        <w:t xml:space="preserve">Подъяблонская Л.М. Финансы </w:t>
      </w:r>
      <w:r w:rsidRPr="00A82945">
        <w:rPr>
          <w:iCs/>
          <w:sz w:val="28"/>
          <w:szCs w:val="28"/>
        </w:rPr>
        <w:t>[Электронный ресурс]</w:t>
      </w:r>
      <w:r w:rsidRPr="00A82945">
        <w:rPr>
          <w:sz w:val="28"/>
          <w:szCs w:val="28"/>
        </w:rPr>
        <w:t>: учебник для в</w:t>
      </w:r>
      <w:r w:rsidRPr="00A82945">
        <w:rPr>
          <w:sz w:val="28"/>
          <w:szCs w:val="28"/>
        </w:rPr>
        <w:t>у</w:t>
      </w:r>
      <w:r w:rsidRPr="00A82945">
        <w:rPr>
          <w:sz w:val="28"/>
          <w:szCs w:val="28"/>
        </w:rPr>
        <w:t xml:space="preserve">зов / </w:t>
      </w:r>
      <w:r w:rsidRPr="00A82945">
        <w:rPr>
          <w:bCs/>
          <w:sz w:val="28"/>
          <w:szCs w:val="28"/>
        </w:rPr>
        <w:t>Подъяблонская,</w:t>
      </w:r>
      <w:r w:rsidRPr="00A82945">
        <w:rPr>
          <w:b/>
          <w:bCs/>
          <w:sz w:val="28"/>
          <w:szCs w:val="28"/>
        </w:rPr>
        <w:t xml:space="preserve"> </w:t>
      </w:r>
      <w:r w:rsidRPr="00A82945">
        <w:rPr>
          <w:bCs/>
          <w:sz w:val="28"/>
          <w:szCs w:val="28"/>
        </w:rPr>
        <w:t>Лидия Михайловна.</w:t>
      </w:r>
      <w:r w:rsidRPr="00A82945">
        <w:rPr>
          <w:b/>
          <w:sz w:val="28"/>
          <w:szCs w:val="28"/>
        </w:rPr>
        <w:t xml:space="preserve"> </w:t>
      </w:r>
      <w:r w:rsidRPr="00A82945">
        <w:rPr>
          <w:sz w:val="28"/>
          <w:szCs w:val="28"/>
        </w:rPr>
        <w:t>– М.: ЮНИТИ-Дана, 2011. – 407 с.</w:t>
      </w:r>
    </w:p>
    <w:p w:rsidR="00BD2D48" w:rsidRPr="00A82945" w:rsidRDefault="00BD2D48" w:rsidP="00BD2D48">
      <w:pPr>
        <w:pStyle w:val="ae"/>
        <w:numPr>
          <w:ilvl w:val="0"/>
          <w:numId w:val="27"/>
        </w:numPr>
        <w:rPr>
          <w:sz w:val="28"/>
          <w:szCs w:val="28"/>
        </w:rPr>
      </w:pPr>
      <w:r w:rsidRPr="00A82945">
        <w:rPr>
          <w:sz w:val="28"/>
          <w:szCs w:val="28"/>
        </w:rPr>
        <w:t>Рахимов Т.Р. Финансовый менеджмент [Электронный ресурс]:  учебное  пособие  /  Т.Р. Рахимов; Томский политехнический  университет. – Томск: Изд-во Томского политехнического ун-та, 2012. – 264 с.</w:t>
      </w:r>
    </w:p>
    <w:p w:rsidR="00BD2D48" w:rsidRPr="00A82945" w:rsidRDefault="00BD2D48" w:rsidP="00BD2D48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2945">
        <w:rPr>
          <w:rFonts w:ascii="Times New Roman" w:hAnsi="Times New Roman"/>
          <w:sz w:val="28"/>
          <w:szCs w:val="28"/>
        </w:rPr>
        <w:t>Сборник бизнес-планов [Электронный ресурс]: практическое пособие / под ред. Ю.Н. Лапыгина. – 2-е изд., стер. –  М.: Издательство «Омега-</w:t>
      </w:r>
      <w:r w:rsidRPr="00A82945">
        <w:rPr>
          <w:rFonts w:ascii="Times New Roman" w:hAnsi="Times New Roman"/>
          <w:sz w:val="28"/>
          <w:szCs w:val="28"/>
        </w:rPr>
        <w:lastRenderedPageBreak/>
        <w:t>Л», 2009. – 310 с. : ил. [табл. ]. – (Организация и планирование бизн</w:t>
      </w:r>
      <w:r w:rsidRPr="00A82945">
        <w:rPr>
          <w:rFonts w:ascii="Times New Roman" w:hAnsi="Times New Roman"/>
          <w:sz w:val="28"/>
          <w:szCs w:val="28"/>
        </w:rPr>
        <w:t>е</w:t>
      </w:r>
      <w:r w:rsidRPr="00A82945">
        <w:rPr>
          <w:rFonts w:ascii="Times New Roman" w:hAnsi="Times New Roman"/>
          <w:sz w:val="28"/>
          <w:szCs w:val="28"/>
        </w:rPr>
        <w:t xml:space="preserve">са). </w:t>
      </w:r>
    </w:p>
    <w:p w:rsidR="00BD2D48" w:rsidRPr="00A82945" w:rsidRDefault="00BD2D48" w:rsidP="00BD2D48">
      <w:pPr>
        <w:numPr>
          <w:ilvl w:val="0"/>
          <w:numId w:val="27"/>
        </w:numPr>
        <w:rPr>
          <w:sz w:val="28"/>
          <w:szCs w:val="28"/>
        </w:rPr>
      </w:pPr>
      <w:r w:rsidRPr="00A82945">
        <w:rPr>
          <w:sz w:val="28"/>
          <w:szCs w:val="28"/>
        </w:rPr>
        <w:t>Финансовый менеджмент [Электронный ресурс]: учебно-методические указания по самостоятельному изучению дисциплины и выполнению контрольной работы для студентов специальности «Экономика и управление на предприятии»</w:t>
      </w:r>
      <w:r>
        <w:rPr>
          <w:sz w:val="28"/>
          <w:szCs w:val="28"/>
        </w:rPr>
        <w:t xml:space="preserve"> </w:t>
      </w:r>
      <w:r w:rsidRPr="00A82945">
        <w:rPr>
          <w:sz w:val="28"/>
          <w:szCs w:val="28"/>
        </w:rPr>
        <w:t>всех форм обучения / сост. Гук Н.М. К</w:t>
      </w:r>
      <w:r w:rsidRPr="00A82945">
        <w:rPr>
          <w:sz w:val="28"/>
          <w:szCs w:val="28"/>
        </w:rPr>
        <w:t>е</w:t>
      </w:r>
      <w:r w:rsidRPr="00A82945">
        <w:rPr>
          <w:sz w:val="28"/>
          <w:szCs w:val="28"/>
        </w:rPr>
        <w:t>меровский ТИПП. –  Кемерово, 2009. – 66 с.</w:t>
      </w:r>
    </w:p>
    <w:p w:rsidR="00BD2D48" w:rsidRDefault="00BD2D48" w:rsidP="00BD2D48">
      <w:pPr>
        <w:pStyle w:val="ae"/>
        <w:numPr>
          <w:ilvl w:val="0"/>
          <w:numId w:val="27"/>
        </w:numPr>
        <w:spacing w:after="0"/>
        <w:rPr>
          <w:sz w:val="28"/>
          <w:szCs w:val="28"/>
        </w:rPr>
      </w:pPr>
      <w:r w:rsidRPr="00A82945">
        <w:rPr>
          <w:sz w:val="28"/>
          <w:szCs w:val="28"/>
        </w:rPr>
        <w:t>Финансы [Электронный ресурс]: учебник / А.Г. Грязнова, Е.В. Марк</w:t>
      </w:r>
      <w:r w:rsidRPr="00A82945">
        <w:rPr>
          <w:sz w:val="28"/>
          <w:szCs w:val="28"/>
        </w:rPr>
        <w:t>и</w:t>
      </w:r>
      <w:r w:rsidRPr="00A82945">
        <w:rPr>
          <w:sz w:val="28"/>
          <w:szCs w:val="28"/>
        </w:rPr>
        <w:t>на, M.JI. Седова [и др.]; под ред. А. Г. Грязновой, Е. В. Маркиной. – 2-е изд., перераб. и доп. — М.: Финансы и статистика, 2012. —  496 с.: ил.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tabs>
          <w:tab w:val="left" w:pos="709"/>
        </w:tabs>
        <w:suppressAutoHyphens/>
        <w:jc w:val="both"/>
        <w:rPr>
          <w:color w:val="000000"/>
          <w:sz w:val="28"/>
          <w:szCs w:val="28"/>
        </w:rPr>
      </w:pPr>
    </w:p>
    <w:p w:rsidR="00AE1E22" w:rsidRPr="00AE1E22" w:rsidRDefault="00AE1E22" w:rsidP="00795B4E">
      <w:pPr>
        <w:pStyle w:val="1"/>
        <w:jc w:val="center"/>
        <w:rPr>
          <w:sz w:val="28"/>
          <w:szCs w:val="28"/>
        </w:rPr>
      </w:pPr>
      <w:bookmarkStart w:id="16" w:name="_Toc159817383"/>
      <w:r w:rsidRPr="00AE1E22">
        <w:rPr>
          <w:sz w:val="28"/>
          <w:szCs w:val="28"/>
        </w:rPr>
        <w:t>5. МАРКЕТИНГ</w:t>
      </w:r>
      <w:bookmarkEnd w:id="16"/>
    </w:p>
    <w:p w:rsidR="00AE1E22" w:rsidRPr="00AE1E22" w:rsidRDefault="00AE1E22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Тематический план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1. </w:t>
      </w:r>
      <w:r w:rsidRPr="00AE1E22">
        <w:rPr>
          <w:color w:val="000000"/>
          <w:sz w:val="28"/>
          <w:szCs w:val="28"/>
        </w:rPr>
        <w:t>Маркетинг как философия и инструмент предпринимательства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2. </w:t>
      </w:r>
      <w:r w:rsidRPr="00AE1E22">
        <w:rPr>
          <w:color w:val="000000"/>
          <w:sz w:val="28"/>
          <w:szCs w:val="28"/>
        </w:rPr>
        <w:t>Маркетинговые исследования</w:t>
      </w:r>
    </w:p>
    <w:p w:rsidR="00AE1E22" w:rsidRPr="00AE1E22" w:rsidRDefault="00AE1E22" w:rsidP="00AE1E22">
      <w:pPr>
        <w:shd w:val="clear" w:color="auto" w:fill="FFFFFF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3. </w:t>
      </w:r>
      <w:r w:rsidRPr="00AE1E22">
        <w:rPr>
          <w:color w:val="000000"/>
          <w:sz w:val="28"/>
          <w:szCs w:val="28"/>
        </w:rPr>
        <w:t>Маркетинг взаимодействия:</w:t>
      </w:r>
      <w:r w:rsidRPr="00AE1E22">
        <w:rPr>
          <w:b/>
          <w:color w:val="000000"/>
          <w:sz w:val="28"/>
          <w:szCs w:val="28"/>
        </w:rPr>
        <w:t xml:space="preserve"> </w:t>
      </w:r>
      <w:r w:rsidRPr="00AE1E22">
        <w:rPr>
          <w:color w:val="000000"/>
          <w:sz w:val="28"/>
          <w:szCs w:val="28"/>
        </w:rPr>
        <w:t>интеграция и координация в маркетинге</w:t>
      </w:r>
      <w:r w:rsidRPr="00AE1E22">
        <w:rPr>
          <w:b/>
          <w:color w:val="000000"/>
          <w:sz w:val="28"/>
          <w:szCs w:val="28"/>
        </w:rPr>
        <w:t xml:space="preserve"> 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4. </w:t>
      </w:r>
      <w:r w:rsidRPr="00AE1E22">
        <w:rPr>
          <w:color w:val="000000"/>
          <w:sz w:val="28"/>
          <w:szCs w:val="28"/>
        </w:rPr>
        <w:t>Товарная политика в системе маркетинговых решений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5. </w:t>
      </w:r>
      <w:r w:rsidRPr="00AE1E22">
        <w:rPr>
          <w:color w:val="000000"/>
          <w:sz w:val="28"/>
          <w:szCs w:val="28"/>
        </w:rPr>
        <w:t>Ценовая политика в маркетинге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6. </w:t>
      </w:r>
      <w:r w:rsidRPr="00AE1E22">
        <w:rPr>
          <w:color w:val="000000"/>
          <w:sz w:val="28"/>
          <w:szCs w:val="28"/>
        </w:rPr>
        <w:t>Основы принятия маркетинговых решений в сбытовых и логистич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ских системах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7. </w:t>
      </w:r>
      <w:r w:rsidRPr="00AE1E22">
        <w:rPr>
          <w:color w:val="000000"/>
          <w:sz w:val="28"/>
          <w:szCs w:val="28"/>
        </w:rPr>
        <w:t>Коммуникативная политика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8. </w:t>
      </w:r>
      <w:r w:rsidRPr="00AE1E22">
        <w:rPr>
          <w:color w:val="000000"/>
          <w:sz w:val="28"/>
          <w:szCs w:val="28"/>
        </w:rPr>
        <w:t>Реклама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9. </w:t>
      </w:r>
      <w:r w:rsidRPr="00AE1E22">
        <w:rPr>
          <w:color w:val="000000"/>
          <w:sz w:val="28"/>
          <w:szCs w:val="28"/>
        </w:rPr>
        <w:t>Мультимедиатехнологии и концепция маркетинга в среде интернета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10. </w:t>
      </w:r>
      <w:r w:rsidRPr="00AE1E22">
        <w:rPr>
          <w:color w:val="000000"/>
          <w:sz w:val="28"/>
          <w:szCs w:val="28"/>
        </w:rPr>
        <w:t>Основы организации международного маркетинга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 xml:space="preserve">Тема 11. </w:t>
      </w:r>
      <w:r w:rsidRPr="00AE1E22">
        <w:rPr>
          <w:color w:val="000000"/>
          <w:sz w:val="28"/>
          <w:szCs w:val="28"/>
        </w:rPr>
        <w:t>Котроллинг и аудит</w:t>
      </w:r>
    </w:p>
    <w:p w:rsidR="00AE1E22" w:rsidRPr="00AE1E22" w:rsidRDefault="00AE1E22" w:rsidP="00AE1E22">
      <w:pPr>
        <w:shd w:val="clear" w:color="auto" w:fill="FFFFFF"/>
        <w:rPr>
          <w:caps/>
          <w:color w:val="000000"/>
          <w:sz w:val="28"/>
          <w:szCs w:val="28"/>
        </w:rPr>
      </w:pPr>
    </w:p>
    <w:p w:rsidR="00AE1E22" w:rsidRPr="00795B4E" w:rsidRDefault="00AE1E22" w:rsidP="00AE1E22">
      <w:pPr>
        <w:pStyle w:val="2"/>
        <w:keepNext w:val="0"/>
        <w:rPr>
          <w:b/>
          <w:szCs w:val="28"/>
        </w:rPr>
      </w:pPr>
      <w:r w:rsidRPr="00795B4E">
        <w:rPr>
          <w:b/>
          <w:szCs w:val="28"/>
        </w:rPr>
        <w:t>Содержание тем</w:t>
      </w:r>
    </w:p>
    <w:p w:rsidR="00AE1E22" w:rsidRPr="00AE1E22" w:rsidRDefault="00AE1E22" w:rsidP="00AE1E22">
      <w:pPr>
        <w:pStyle w:val="6"/>
        <w:spacing w:before="0"/>
        <w:ind w:left="0"/>
        <w:rPr>
          <w:szCs w:val="28"/>
        </w:rPr>
      </w:pPr>
      <w:r w:rsidRPr="00AE1E22">
        <w:rPr>
          <w:szCs w:val="28"/>
        </w:rPr>
        <w:t>Тема 1. Маркетинг как философия и инструмент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 предпринимательства.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Модель предпринимательства и система маркетинга. Процесс, принц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пы, виды, типы и формы маркетинга. Маркетинг взаимодействия – совр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менная концепция предпринимательства. Маркетинговые функции и реш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ния. Комплекс маркетинга и маркетинг-менеджмент.</w:t>
      </w:r>
    </w:p>
    <w:p w:rsidR="00AE1E22" w:rsidRPr="00AE1E22" w:rsidRDefault="00AE1E22" w:rsidP="00AE1E22">
      <w:pPr>
        <w:ind w:firstLine="851"/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sz w:val="28"/>
          <w:szCs w:val="28"/>
        </w:rPr>
      </w:pPr>
      <w:r w:rsidRPr="00AE1E22">
        <w:rPr>
          <w:b/>
          <w:sz w:val="28"/>
          <w:szCs w:val="28"/>
        </w:rPr>
        <w:t>Тема 2. Маркетинговые исследования</w:t>
      </w:r>
      <w:r w:rsidRPr="00AE1E22">
        <w:rPr>
          <w:sz w:val="28"/>
          <w:szCs w:val="28"/>
        </w:rPr>
        <w:t>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Информационное обеспечение маркетинговых решений. Процесс ма</w:t>
      </w:r>
      <w:r w:rsidRPr="00AE1E22">
        <w:rPr>
          <w:sz w:val="28"/>
          <w:szCs w:val="28"/>
        </w:rPr>
        <w:t>р</w:t>
      </w:r>
      <w:r w:rsidRPr="00AE1E22">
        <w:rPr>
          <w:sz w:val="28"/>
          <w:szCs w:val="28"/>
        </w:rPr>
        <w:t>кетингового исследования. Методы получения и обработки маркетинговой информации. Методы прогнозирования в маркетинговой деятельности. Се</w:t>
      </w:r>
      <w:r w:rsidRPr="00AE1E22">
        <w:rPr>
          <w:sz w:val="28"/>
          <w:szCs w:val="28"/>
        </w:rPr>
        <w:t>г</w:t>
      </w:r>
      <w:r w:rsidRPr="00AE1E22">
        <w:rPr>
          <w:sz w:val="28"/>
          <w:szCs w:val="28"/>
        </w:rPr>
        <w:t>ментация рынка и диагностика конкурентной среды в системе маркетинга. Оценка текущего состояния бизнеса и перспектив его развития.</w:t>
      </w:r>
    </w:p>
    <w:p w:rsidR="00795B4E" w:rsidRDefault="00795B4E" w:rsidP="00AE1E22">
      <w:pPr>
        <w:pStyle w:val="a6"/>
        <w:widowControl w:val="0"/>
        <w:spacing w:line="240" w:lineRule="auto"/>
        <w:ind w:firstLine="0"/>
        <w:jc w:val="center"/>
        <w:rPr>
          <w:color w:val="000000"/>
          <w:spacing w:val="-4"/>
          <w:szCs w:val="28"/>
        </w:rPr>
      </w:pPr>
    </w:p>
    <w:p w:rsidR="00AE1E22" w:rsidRPr="00795B4E" w:rsidRDefault="00AE1E22" w:rsidP="00AE1E22">
      <w:pPr>
        <w:pStyle w:val="a6"/>
        <w:widowControl w:val="0"/>
        <w:spacing w:line="240" w:lineRule="auto"/>
        <w:ind w:firstLine="0"/>
        <w:jc w:val="center"/>
        <w:rPr>
          <w:b/>
          <w:color w:val="000000"/>
          <w:spacing w:val="-4"/>
          <w:szCs w:val="28"/>
        </w:rPr>
      </w:pPr>
      <w:r w:rsidRPr="00795B4E">
        <w:rPr>
          <w:b/>
          <w:color w:val="000000"/>
          <w:spacing w:val="-4"/>
          <w:szCs w:val="28"/>
        </w:rPr>
        <w:t xml:space="preserve">Тема 3. Маркетинг взаимодействия: интеграция и координация </w:t>
      </w:r>
      <w:r w:rsidR="00795B4E">
        <w:rPr>
          <w:b/>
          <w:color w:val="000000"/>
          <w:spacing w:val="-4"/>
          <w:szCs w:val="28"/>
        </w:rPr>
        <w:t xml:space="preserve">                    </w:t>
      </w:r>
      <w:r w:rsidRPr="00795B4E">
        <w:rPr>
          <w:b/>
          <w:color w:val="000000"/>
          <w:spacing w:val="-4"/>
          <w:szCs w:val="28"/>
        </w:rPr>
        <w:t>в маркетинге.</w:t>
      </w:r>
    </w:p>
    <w:p w:rsidR="00AE1E22" w:rsidRDefault="00AE1E22" w:rsidP="00AE1E22">
      <w:pPr>
        <w:ind w:firstLine="851"/>
        <w:jc w:val="both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>Планирование: цели, задачи, виды. Процесс и технология планиров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 xml:space="preserve">ния комплекса маркетинга. Организационные структуры маркетинга. </w:t>
      </w:r>
    </w:p>
    <w:p w:rsidR="00795B4E" w:rsidRPr="00AE1E22" w:rsidRDefault="00795B4E" w:rsidP="00AE1E22">
      <w:pPr>
        <w:ind w:firstLine="851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6"/>
        <w:spacing w:before="0"/>
        <w:ind w:left="0"/>
        <w:rPr>
          <w:szCs w:val="28"/>
        </w:rPr>
      </w:pPr>
      <w:r w:rsidRPr="00AE1E22">
        <w:rPr>
          <w:szCs w:val="28"/>
        </w:rPr>
        <w:t>Тема 4. Товарная политика в системе маркетинговых решений.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Товар в системе маркетинга. Жизненный цикл товара. Конкурентосп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собность товара. Стратегические решения в товарной политике. Стратегия формирования привлекательности товарного предложения. Разработка и вн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дрение товара на рынок. Ассортимент товара. Сервис и гарантийное обсл</w:t>
      </w:r>
      <w:r w:rsidRPr="00AE1E22">
        <w:rPr>
          <w:sz w:val="28"/>
          <w:szCs w:val="28"/>
        </w:rPr>
        <w:t>у</w:t>
      </w:r>
      <w:r w:rsidRPr="00AE1E22">
        <w:rPr>
          <w:sz w:val="28"/>
          <w:szCs w:val="28"/>
        </w:rPr>
        <w:t>живание.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5. Ценовая политика в маркетинге.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Сущность, цели и роль ценовой политики и ценовых стратегий. Марк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тинговые стратегии цен. Методы ценообразования (определение цен на осн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ве издержек, с ориентацией на ценностную значимость товара, с ориентацией на конкуренцию, на основе нахождения равновесия между издержками пр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изводства и состоянием рынка, параметрические методы ценообразования). Политика изменения текущих цен.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6. Основы принятия маркетинговых решений в сбытовых и </w:t>
      </w:r>
      <w:r w:rsidR="00795B4E">
        <w:rPr>
          <w:b/>
          <w:sz w:val="28"/>
          <w:szCs w:val="28"/>
        </w:rPr>
        <w:t xml:space="preserve">        </w:t>
      </w:r>
      <w:r w:rsidRPr="00AE1E22">
        <w:rPr>
          <w:b/>
          <w:sz w:val="28"/>
          <w:szCs w:val="28"/>
        </w:rPr>
        <w:t>логистических системах</w:t>
      </w:r>
      <w:r w:rsidRPr="00AE1E22">
        <w:rPr>
          <w:sz w:val="28"/>
          <w:szCs w:val="28"/>
        </w:rPr>
        <w:t>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Цели, задачи и основные элементы политики распределения. Орган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зация сбыта. Контроль в системе сбыта. Маркетинг-логистика.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</w:p>
    <w:p w:rsidR="00AE1E22" w:rsidRPr="00795B4E" w:rsidRDefault="00AE1E22" w:rsidP="00AE1E22">
      <w:pPr>
        <w:pStyle w:val="a6"/>
        <w:widowControl w:val="0"/>
        <w:spacing w:line="240" w:lineRule="auto"/>
        <w:ind w:firstLine="0"/>
        <w:jc w:val="center"/>
        <w:rPr>
          <w:b/>
          <w:color w:val="000000"/>
          <w:spacing w:val="-4"/>
          <w:szCs w:val="28"/>
        </w:rPr>
      </w:pPr>
      <w:r w:rsidRPr="00795B4E">
        <w:rPr>
          <w:b/>
          <w:color w:val="000000"/>
          <w:spacing w:val="-4"/>
          <w:szCs w:val="28"/>
        </w:rPr>
        <w:t>Тема 7. Коммуникативная политика.</w:t>
      </w:r>
    </w:p>
    <w:p w:rsid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Коммуникативные сети и процессы. Мотивация коммуникативных процессов. Медиа и инструментарий коммуникативной политики. Средства и способы повышения эффективности коммуникаций.</w:t>
      </w:r>
    </w:p>
    <w:p w:rsidR="00795B4E" w:rsidRPr="00AE1E22" w:rsidRDefault="00795B4E" w:rsidP="00AE1E22">
      <w:pPr>
        <w:ind w:firstLine="709"/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8. Реклама.</w:t>
      </w:r>
    </w:p>
    <w:p w:rsid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Виды рекламы. Рекламные компании и их классификация. Классиф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кация рекламных средств. Организация работы рекламного отдела. Эффе</w:t>
      </w:r>
      <w:r w:rsidRPr="00AE1E22">
        <w:rPr>
          <w:sz w:val="28"/>
          <w:szCs w:val="28"/>
        </w:rPr>
        <w:t>к</w:t>
      </w:r>
      <w:r w:rsidRPr="00AE1E22">
        <w:rPr>
          <w:sz w:val="28"/>
          <w:szCs w:val="28"/>
        </w:rPr>
        <w:t>тивность рекламы.</w:t>
      </w:r>
    </w:p>
    <w:p w:rsidR="00795B4E" w:rsidRPr="00AE1E22" w:rsidRDefault="00795B4E" w:rsidP="00AE1E22">
      <w:pPr>
        <w:ind w:firstLine="709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6"/>
        <w:spacing w:before="0"/>
        <w:ind w:left="0"/>
        <w:rPr>
          <w:szCs w:val="28"/>
        </w:rPr>
      </w:pPr>
      <w:r w:rsidRPr="00AE1E22">
        <w:rPr>
          <w:szCs w:val="28"/>
        </w:rPr>
        <w:t xml:space="preserve">Тема 9. Мультимедиатехнологии и концепция 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маркетинга в среде интернета.</w:t>
      </w:r>
    </w:p>
    <w:p w:rsidR="00AE1E22" w:rsidRPr="00AE1E22" w:rsidRDefault="00AE1E22" w:rsidP="00AE1E22">
      <w:pPr>
        <w:ind w:firstLine="851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Эффективность маркетинговых решений на виртуальных рынках.</w:t>
      </w:r>
    </w:p>
    <w:p w:rsidR="00AE1E22" w:rsidRPr="00AE1E22" w:rsidRDefault="00AE1E22" w:rsidP="00AE1E22">
      <w:pPr>
        <w:ind w:firstLine="851"/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10. Основы организации международного маркетинга.</w:t>
      </w:r>
    </w:p>
    <w:p w:rsidR="00AE1E22" w:rsidRPr="00AE1E22" w:rsidRDefault="00AE1E22" w:rsidP="00AE1E22">
      <w:pPr>
        <w:ind w:firstLine="709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 Особенности, цели, задачи и окружающая среда международного ма</w:t>
      </w:r>
      <w:r w:rsidRPr="00AE1E22">
        <w:rPr>
          <w:sz w:val="28"/>
          <w:szCs w:val="28"/>
        </w:rPr>
        <w:t>р</w:t>
      </w:r>
      <w:r w:rsidRPr="00AE1E22">
        <w:rPr>
          <w:sz w:val="28"/>
          <w:szCs w:val="28"/>
        </w:rPr>
        <w:t>кетинга. Особенности организации маркетинговых исследований в междун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родном маркетинге. Стратегия и тактика проникновения на международные рынки. Цели и основные этапы маркетинговых решений в международном маркетинге.</w:t>
      </w:r>
    </w:p>
    <w:p w:rsidR="00AE1E22" w:rsidRDefault="00AE1E22" w:rsidP="00AE1E22">
      <w:pPr>
        <w:ind w:firstLine="851"/>
        <w:jc w:val="both"/>
        <w:rPr>
          <w:sz w:val="28"/>
          <w:szCs w:val="28"/>
        </w:rPr>
      </w:pPr>
    </w:p>
    <w:p w:rsidR="00795B4E" w:rsidRDefault="00795B4E" w:rsidP="00AE1E22">
      <w:pPr>
        <w:ind w:firstLine="851"/>
        <w:jc w:val="both"/>
        <w:rPr>
          <w:sz w:val="28"/>
          <w:szCs w:val="28"/>
        </w:rPr>
      </w:pPr>
    </w:p>
    <w:p w:rsidR="00795B4E" w:rsidRDefault="00795B4E" w:rsidP="00AE1E22">
      <w:pPr>
        <w:ind w:firstLine="851"/>
        <w:jc w:val="both"/>
        <w:rPr>
          <w:sz w:val="28"/>
          <w:szCs w:val="28"/>
        </w:rPr>
      </w:pPr>
    </w:p>
    <w:p w:rsidR="00AE1E22" w:rsidRPr="00AE1E22" w:rsidRDefault="00AE1E22" w:rsidP="00AE1E22">
      <w:pPr>
        <w:ind w:firstLine="851"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lastRenderedPageBreak/>
        <w:t>Тема 11. Контроллинг и аудит маркетинговых решений</w:t>
      </w:r>
      <w:r w:rsidRPr="00AE1E22">
        <w:rPr>
          <w:sz w:val="28"/>
          <w:szCs w:val="28"/>
        </w:rPr>
        <w:t>.</w:t>
      </w:r>
    </w:p>
    <w:p w:rsidR="00AE1E22" w:rsidRPr="00AE1E22" w:rsidRDefault="00AE1E22" w:rsidP="00AE1E22">
      <w:pPr>
        <w:pStyle w:val="9"/>
        <w:spacing w:before="0" w:line="240" w:lineRule="auto"/>
        <w:rPr>
          <w:szCs w:val="28"/>
        </w:rPr>
      </w:pPr>
      <w:r w:rsidRPr="00AE1E22">
        <w:rPr>
          <w:szCs w:val="28"/>
        </w:rPr>
        <w:t>Темы практических занятий</w:t>
      </w:r>
    </w:p>
    <w:p w:rsidR="00AE1E22" w:rsidRPr="00AE1E22" w:rsidRDefault="00AE1E22" w:rsidP="00AE1E22">
      <w:pPr>
        <w:ind w:firstLine="567"/>
        <w:jc w:val="right"/>
        <w:rPr>
          <w:sz w:val="28"/>
          <w:szCs w:val="28"/>
        </w:rPr>
      </w:pPr>
      <w:r w:rsidRPr="00AE1E22">
        <w:rPr>
          <w:sz w:val="28"/>
          <w:szCs w:val="28"/>
        </w:rPr>
        <w:t>Кол-во час.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1. Решения тестов по теории маркетинга.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2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2. Составление анкет для проведения сегментации.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2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>3. Практические занятия по проведению маркетингового исследования тов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ра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1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4. Решение ситуационных задач: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«Выбор целевого рынка»;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«Организация системы сбыта»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1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 xml:space="preserve">5. Решение ситуационных задач: 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«Качество товара и рынок»;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«Анализ расходов фирмы на качество продукции».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1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6. Решение задач по теме «Цена в системе маркетинга».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1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7. Решение ситуационных задач: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«Выбор видов и способов распространения рекламы»;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«Подготовка информации для проведения рекламной компании».</w:t>
      </w:r>
      <w:r w:rsidRPr="00AE1E22">
        <w:rPr>
          <w:sz w:val="28"/>
          <w:szCs w:val="28"/>
        </w:rPr>
        <w:tab/>
        <w:t>1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8. Решение ситуационных задач: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«Россия – новый рынок сбыта».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1</w:t>
      </w:r>
    </w:p>
    <w:p w:rsidR="00AE1E22" w:rsidRPr="00AE1E22" w:rsidRDefault="00AE1E22" w:rsidP="00AE1E22">
      <w:pPr>
        <w:ind w:firstLine="36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Практические занятия по написанию маркетингового плана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10</w:t>
      </w:r>
    </w:p>
    <w:p w:rsidR="00AE1E22" w:rsidRPr="00AE1E22" w:rsidRDefault="00AE1E22" w:rsidP="00AE1E22">
      <w:pPr>
        <w:ind w:firstLine="360"/>
        <w:jc w:val="right"/>
        <w:rPr>
          <w:sz w:val="28"/>
          <w:szCs w:val="28"/>
        </w:rPr>
      </w:pPr>
      <w:r w:rsidRPr="00AE1E22">
        <w:rPr>
          <w:sz w:val="28"/>
          <w:szCs w:val="28"/>
        </w:rPr>
        <w:t>Итого 20 час.</w:t>
      </w:r>
    </w:p>
    <w:p w:rsidR="00795B4E" w:rsidRDefault="00795B4E" w:rsidP="00AE1E22">
      <w:pPr>
        <w:ind w:firstLine="567"/>
        <w:jc w:val="both"/>
        <w:rPr>
          <w:sz w:val="28"/>
          <w:szCs w:val="28"/>
        </w:rPr>
      </w:pPr>
    </w:p>
    <w:p w:rsidR="00795B4E" w:rsidRDefault="00795B4E" w:rsidP="00AE1E22">
      <w:pPr>
        <w:ind w:firstLine="567"/>
        <w:jc w:val="both"/>
        <w:rPr>
          <w:sz w:val="28"/>
          <w:szCs w:val="28"/>
        </w:rPr>
      </w:pPr>
    </w:p>
    <w:p w:rsidR="00795B4E" w:rsidRPr="00AE1E22" w:rsidRDefault="00795B4E" w:rsidP="00AE1E22">
      <w:pPr>
        <w:ind w:firstLine="567"/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Задания для самостоятельного изучения</w:t>
      </w:r>
    </w:p>
    <w:p w:rsidR="00AE1E22" w:rsidRPr="00AE1E22" w:rsidRDefault="00AE1E22" w:rsidP="00AE1E22">
      <w:pPr>
        <w:ind w:firstLine="567"/>
        <w:jc w:val="both"/>
        <w:rPr>
          <w:b/>
          <w:sz w:val="28"/>
          <w:szCs w:val="28"/>
        </w:rPr>
      </w:pPr>
    </w:p>
    <w:p w:rsidR="00AE1E22" w:rsidRPr="00AE1E22" w:rsidRDefault="00AE1E22" w:rsidP="00AE1E22">
      <w:pPr>
        <w:ind w:firstLine="567"/>
        <w:jc w:val="right"/>
        <w:rPr>
          <w:sz w:val="28"/>
          <w:szCs w:val="28"/>
        </w:rPr>
      </w:pPr>
      <w:r w:rsidRPr="00AE1E22">
        <w:rPr>
          <w:sz w:val="28"/>
          <w:szCs w:val="28"/>
        </w:rPr>
        <w:t>Кол-во час.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1. Социально-этический маркетинг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 xml:space="preserve">2 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2. Маркетинговые исследования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5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3. Планирование маркетинга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5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4. Лизинг как форма реализации продукции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2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5. Личные продажи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4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6. Паблик рилейшинз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4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7. Ярмарки и выставки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4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8. Основные задачи и функции подразделений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6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9. Управление рисками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6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10. Контроллинг и аудит</w:t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</w:r>
      <w:r w:rsidRPr="00AE1E22">
        <w:rPr>
          <w:sz w:val="28"/>
          <w:szCs w:val="28"/>
        </w:rPr>
        <w:tab/>
        <w:t>2</w:t>
      </w:r>
    </w:p>
    <w:p w:rsidR="00AE1E22" w:rsidRPr="00AE1E22" w:rsidRDefault="00AE1E22" w:rsidP="00AE1E22">
      <w:pPr>
        <w:jc w:val="right"/>
        <w:rPr>
          <w:sz w:val="28"/>
          <w:szCs w:val="28"/>
        </w:rPr>
      </w:pPr>
      <w:r w:rsidRPr="00AE1E22">
        <w:rPr>
          <w:sz w:val="28"/>
          <w:szCs w:val="28"/>
        </w:rPr>
        <w:t>Итого 40 час.</w:t>
      </w:r>
    </w:p>
    <w:p w:rsidR="00AE1E22" w:rsidRPr="00AE1E22" w:rsidRDefault="00AE1E22" w:rsidP="00AE1E22">
      <w:pPr>
        <w:ind w:firstLine="567"/>
        <w:jc w:val="both"/>
        <w:rPr>
          <w:sz w:val="28"/>
          <w:szCs w:val="28"/>
        </w:rPr>
      </w:pPr>
    </w:p>
    <w:p w:rsidR="003573E2" w:rsidRDefault="003573E2" w:rsidP="00AE1E22">
      <w:pPr>
        <w:jc w:val="center"/>
        <w:rPr>
          <w:b/>
          <w:sz w:val="28"/>
          <w:szCs w:val="28"/>
        </w:rPr>
      </w:pPr>
    </w:p>
    <w:p w:rsidR="00AE1E22" w:rsidRPr="00AE1E22" w:rsidRDefault="00795B4E" w:rsidP="00AE1E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E1E22" w:rsidRPr="00AE1E22">
        <w:rPr>
          <w:b/>
          <w:sz w:val="28"/>
          <w:szCs w:val="28"/>
        </w:rPr>
        <w:lastRenderedPageBreak/>
        <w:t>Темы контрольных работ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1. Составление стратегического и реального (текущего) маркетингового пл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на предприятия.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2. Проведение маркетинговых исследований конкурентной среды.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3. Сегментирование рынка потребительских товаров (на примере какого либо товара).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4. Провести исследование внутренней среды предприятия (на примере ко</w:t>
      </w:r>
      <w:r w:rsidRPr="00AE1E22">
        <w:rPr>
          <w:sz w:val="28"/>
          <w:szCs w:val="28"/>
        </w:rPr>
        <w:t>н</w:t>
      </w:r>
      <w:r w:rsidRPr="00AE1E22">
        <w:rPr>
          <w:sz w:val="28"/>
          <w:szCs w:val="28"/>
        </w:rPr>
        <w:t>кретного предприятия).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5. Социально-экономические основы маркетинга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6. Управление маркетинговой деятельностью предприятия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7. Маркетинговая среда организации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>8. Поведение потребителей при совершении покупки (характеристика поку</w:t>
      </w:r>
      <w:r w:rsidRPr="00AE1E22">
        <w:rPr>
          <w:sz w:val="28"/>
          <w:szCs w:val="28"/>
        </w:rPr>
        <w:t>п</w:t>
      </w:r>
      <w:r w:rsidRPr="00AE1E22">
        <w:rPr>
          <w:sz w:val="28"/>
          <w:szCs w:val="28"/>
        </w:rPr>
        <w:t>ки, культура, мотивация и др.)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9. Маркетинговые исследования (методы, как проводить, анализ).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 Материал в учебнике Голубкова Е.П. Маркетинговые исследования: Теория, методология и практика. - М.: «Финпресс», 2000.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10. Разработка комплекса маркетинга (товар, цена, методы стимулирования)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11. Система планирования маркетинга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12. Маркетинговые стратегии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13. Процесс стратегического планирования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14. Сегментация рынка и позиционирование товара на рынке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15. Комплексный анализ и прогнозирование товарных рынков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16. Разработка товара (жизненный цикл товара, особенности при разработке новых товаров)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17. Установление цен на товары (методики ценообразования)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18. Методы распространения товаров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19. Каналы распределения и продвижения товаров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20. Маркетинговый контроль и аудит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>21. Международный маркетинг</w:t>
      </w:r>
    </w:p>
    <w:p w:rsidR="00AE1E22" w:rsidRPr="00AE1E22" w:rsidRDefault="00AE1E22" w:rsidP="00AE1E22">
      <w:pPr>
        <w:pStyle w:val="a7"/>
        <w:rPr>
          <w:spacing w:val="-14"/>
          <w:sz w:val="28"/>
          <w:szCs w:val="28"/>
        </w:rPr>
      </w:pPr>
      <w:r w:rsidRPr="00AE1E22">
        <w:rPr>
          <w:spacing w:val="-14"/>
          <w:sz w:val="28"/>
          <w:szCs w:val="28"/>
        </w:rPr>
        <w:t>22. Реклама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</w:p>
    <w:p w:rsidR="00AE1E22" w:rsidRPr="00AE1E22" w:rsidRDefault="00BD2D48" w:rsidP="00AE1E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E1E22" w:rsidRPr="00AE1E22">
        <w:rPr>
          <w:b/>
          <w:sz w:val="28"/>
          <w:szCs w:val="28"/>
        </w:rPr>
        <w:t>екомендуем</w:t>
      </w:r>
      <w:r>
        <w:rPr>
          <w:b/>
          <w:sz w:val="28"/>
          <w:szCs w:val="28"/>
        </w:rPr>
        <w:t>ая</w:t>
      </w:r>
      <w:r w:rsidR="00AE1E22" w:rsidRPr="00AE1E22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>а:</w:t>
      </w:r>
    </w:p>
    <w:p w:rsidR="00AE1E22" w:rsidRPr="00AE1E22" w:rsidRDefault="00AE1E22" w:rsidP="00AE1E22">
      <w:pPr>
        <w:outlineLvl w:val="0"/>
        <w:rPr>
          <w:sz w:val="28"/>
          <w:szCs w:val="28"/>
        </w:rPr>
      </w:pPr>
    </w:p>
    <w:p w:rsidR="00BD2D48" w:rsidRPr="00A82945" w:rsidRDefault="00BD2D48" w:rsidP="00BD2D48">
      <w:pPr>
        <w:pStyle w:val="af"/>
        <w:numPr>
          <w:ilvl w:val="0"/>
          <w:numId w:val="28"/>
        </w:numPr>
        <w:spacing w:before="100" w:beforeAutospacing="1" w:after="100" w:afterAutospacing="1" w:line="240" w:lineRule="auto"/>
        <w:ind w:hanging="425"/>
        <w:rPr>
          <w:rFonts w:ascii="Times New Roman" w:hAnsi="Times New Roman"/>
          <w:sz w:val="28"/>
          <w:szCs w:val="28"/>
        </w:rPr>
      </w:pPr>
      <w:bookmarkStart w:id="17" w:name="_Toc159817384"/>
      <w:r w:rsidRPr="00A82945">
        <w:rPr>
          <w:rFonts w:ascii="Times New Roman" w:hAnsi="Times New Roman"/>
          <w:sz w:val="28"/>
          <w:szCs w:val="28"/>
        </w:rPr>
        <w:t>Дьяченко А.В. Маркетинговые технологии [Электронный ресурс]: практикум : учебное пособие / А.В. Дьяченко, О.Е. Ежова, С.В. Фед</w:t>
      </w:r>
      <w:r w:rsidRPr="00A82945">
        <w:rPr>
          <w:rFonts w:ascii="Times New Roman" w:hAnsi="Times New Roman"/>
          <w:sz w:val="28"/>
          <w:szCs w:val="28"/>
        </w:rPr>
        <w:t>о</w:t>
      </w:r>
      <w:r w:rsidRPr="00A82945">
        <w:rPr>
          <w:rFonts w:ascii="Times New Roman" w:hAnsi="Times New Roman"/>
          <w:sz w:val="28"/>
          <w:szCs w:val="28"/>
        </w:rPr>
        <w:t>рова. – Волгоград: Изд-во ВолГУ, 2004. – 82 с.</w:t>
      </w:r>
    </w:p>
    <w:p w:rsidR="00BD2D48" w:rsidRPr="00A82945" w:rsidRDefault="00BD2D48" w:rsidP="00BD2D48">
      <w:pPr>
        <w:numPr>
          <w:ilvl w:val="0"/>
          <w:numId w:val="28"/>
        </w:numPr>
        <w:ind w:hanging="425"/>
        <w:jc w:val="both"/>
        <w:rPr>
          <w:sz w:val="28"/>
          <w:szCs w:val="28"/>
        </w:rPr>
      </w:pPr>
      <w:r w:rsidRPr="00A82945">
        <w:rPr>
          <w:sz w:val="28"/>
          <w:szCs w:val="28"/>
        </w:rPr>
        <w:t>Клименко Ю.И. Организация рекламной деятельности: учебно-методическое пособие / Ю.И. Клименко, А.Р. Рабаданов; Рос. Акад</w:t>
      </w:r>
      <w:r w:rsidRPr="00A82945">
        <w:rPr>
          <w:sz w:val="28"/>
          <w:szCs w:val="28"/>
        </w:rPr>
        <w:t>е</w:t>
      </w:r>
      <w:r w:rsidRPr="00A82945">
        <w:rPr>
          <w:sz w:val="28"/>
          <w:szCs w:val="28"/>
        </w:rPr>
        <w:t>мия кадрового обеспечения АПК. – М.: РАКО АПК, 2005. – 40с.</w:t>
      </w:r>
    </w:p>
    <w:p w:rsidR="00BD2D48" w:rsidRPr="00A82945" w:rsidRDefault="00BD2D48" w:rsidP="00BD2D48">
      <w:pPr>
        <w:numPr>
          <w:ilvl w:val="0"/>
          <w:numId w:val="28"/>
        </w:numPr>
        <w:ind w:hanging="425"/>
        <w:jc w:val="both"/>
        <w:rPr>
          <w:sz w:val="28"/>
          <w:szCs w:val="28"/>
        </w:rPr>
      </w:pPr>
      <w:r w:rsidRPr="00A82945">
        <w:rPr>
          <w:sz w:val="28"/>
          <w:szCs w:val="28"/>
        </w:rPr>
        <w:t xml:space="preserve">Лебедева, О.А. Маркетинговые исследования рынка: учебник / О.А. Лебедева. – М.: ФОРУМ: ИНФРА-М, 2005. – 192 с. </w:t>
      </w:r>
    </w:p>
    <w:p w:rsidR="00BD2D48" w:rsidRPr="00A82945" w:rsidRDefault="00BD2D48" w:rsidP="00BD2D48">
      <w:pPr>
        <w:numPr>
          <w:ilvl w:val="0"/>
          <w:numId w:val="28"/>
        </w:numPr>
        <w:ind w:hanging="425"/>
        <w:jc w:val="both"/>
        <w:rPr>
          <w:sz w:val="28"/>
          <w:szCs w:val="28"/>
        </w:rPr>
      </w:pPr>
      <w:r w:rsidRPr="00A82945">
        <w:rPr>
          <w:sz w:val="28"/>
          <w:szCs w:val="28"/>
        </w:rPr>
        <w:t>Лукина А.В. Маркетинг: учебное пособие / А.В. Лукина. – 2-е изд. испр. и доп. – М.: Форум, 2008. – 240 с.</w:t>
      </w:r>
    </w:p>
    <w:p w:rsidR="00BD2D48" w:rsidRPr="00A82945" w:rsidRDefault="00BD2D48" w:rsidP="00BD2D48">
      <w:pPr>
        <w:numPr>
          <w:ilvl w:val="0"/>
          <w:numId w:val="28"/>
        </w:numPr>
        <w:ind w:hanging="425"/>
        <w:jc w:val="both"/>
        <w:rPr>
          <w:sz w:val="28"/>
          <w:szCs w:val="28"/>
        </w:rPr>
      </w:pPr>
      <w:r w:rsidRPr="00A82945">
        <w:rPr>
          <w:sz w:val="28"/>
          <w:szCs w:val="28"/>
        </w:rPr>
        <w:lastRenderedPageBreak/>
        <w:t>Цыпкин Ю.А. Агромаркетинг и консалтинг: учеб. пособие для вузов / Ю.А. Цыпкин, А.Н. Люкшинов, Н.Д. Эриашвили; под ред. проф. Ю.А. Цыпкина. – М.: ЮНИТИ–ДАНА, 2000. – 637 с.</w:t>
      </w:r>
    </w:p>
    <w:p w:rsidR="00BD2D48" w:rsidRPr="00A82945" w:rsidRDefault="00BD2D48" w:rsidP="00BD2D48">
      <w:pPr>
        <w:ind w:left="851" w:hanging="425"/>
        <w:jc w:val="both"/>
        <w:rPr>
          <w:sz w:val="28"/>
          <w:szCs w:val="28"/>
        </w:rPr>
      </w:pPr>
    </w:p>
    <w:p w:rsidR="00BD2D48" w:rsidRPr="00A82945" w:rsidRDefault="00BD2D48" w:rsidP="00BD2D48">
      <w:pPr>
        <w:ind w:left="851" w:hanging="425"/>
        <w:jc w:val="both"/>
        <w:rPr>
          <w:sz w:val="28"/>
          <w:szCs w:val="28"/>
        </w:rPr>
      </w:pPr>
    </w:p>
    <w:p w:rsidR="00BD2D48" w:rsidRPr="00A82945" w:rsidRDefault="00BD2D48" w:rsidP="00BD2D48">
      <w:pPr>
        <w:spacing w:after="240"/>
        <w:ind w:left="851"/>
        <w:jc w:val="center"/>
        <w:rPr>
          <w:b/>
          <w:sz w:val="28"/>
          <w:szCs w:val="28"/>
        </w:rPr>
      </w:pPr>
      <w:r w:rsidRPr="00A82945">
        <w:rPr>
          <w:b/>
          <w:sz w:val="28"/>
          <w:szCs w:val="28"/>
        </w:rPr>
        <w:t>Электронные ресурсы</w:t>
      </w:r>
    </w:p>
    <w:p w:rsidR="00625D2E" w:rsidRPr="00625D2E" w:rsidRDefault="00625D2E" w:rsidP="00625D2E">
      <w:pPr>
        <w:pStyle w:val="af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625D2E">
        <w:rPr>
          <w:rFonts w:ascii="Times New Roman" w:hAnsi="Times New Roman"/>
          <w:sz w:val="28"/>
          <w:szCs w:val="28"/>
        </w:rPr>
        <w:t>Божук С. Маркетинг [Электронный ресурс]: учебник для вузов / С. Б</w:t>
      </w:r>
      <w:r w:rsidRPr="00625D2E">
        <w:rPr>
          <w:rFonts w:ascii="Times New Roman" w:hAnsi="Times New Roman"/>
          <w:sz w:val="28"/>
          <w:szCs w:val="28"/>
        </w:rPr>
        <w:t>о</w:t>
      </w:r>
      <w:r w:rsidRPr="00625D2E">
        <w:rPr>
          <w:rFonts w:ascii="Times New Roman" w:hAnsi="Times New Roman"/>
          <w:sz w:val="28"/>
          <w:szCs w:val="28"/>
        </w:rPr>
        <w:t>жук, Л. Ковалик, Т. Маслова [и др.]  – 4-е изд. Стандарт третьего пок</w:t>
      </w:r>
      <w:r w:rsidRPr="00625D2E">
        <w:rPr>
          <w:rFonts w:ascii="Times New Roman" w:hAnsi="Times New Roman"/>
          <w:sz w:val="28"/>
          <w:szCs w:val="28"/>
        </w:rPr>
        <w:t>о</w:t>
      </w:r>
      <w:r w:rsidRPr="00625D2E">
        <w:rPr>
          <w:rFonts w:ascii="Times New Roman" w:hAnsi="Times New Roman"/>
          <w:sz w:val="28"/>
          <w:szCs w:val="28"/>
        </w:rPr>
        <w:t>ления – СПб.: Питер, 2012. – 448 с.: ил. (Серия: «Учебник для вузов»).</w:t>
      </w:r>
      <w:r w:rsidRPr="00625D2E">
        <w:rPr>
          <w:rFonts w:ascii="Times New Roman" w:hAnsi="Times New Roman"/>
          <w:bCs/>
          <w:sz w:val="28"/>
          <w:szCs w:val="28"/>
        </w:rPr>
        <w:t xml:space="preserve"> </w:t>
      </w:r>
    </w:p>
    <w:p w:rsidR="00625D2E" w:rsidRPr="00625D2E" w:rsidRDefault="00625D2E" w:rsidP="00625D2E">
      <w:pPr>
        <w:numPr>
          <w:ilvl w:val="0"/>
          <w:numId w:val="31"/>
        </w:numPr>
        <w:ind w:left="709" w:hanging="425"/>
        <w:jc w:val="both"/>
        <w:rPr>
          <w:sz w:val="28"/>
          <w:szCs w:val="28"/>
        </w:rPr>
      </w:pPr>
      <w:r w:rsidRPr="00625D2E">
        <w:rPr>
          <w:kern w:val="36"/>
          <w:sz w:val="28"/>
          <w:szCs w:val="28"/>
        </w:rPr>
        <w:t xml:space="preserve">Васильев Г.А. Основы рекламной деятельности </w:t>
      </w:r>
      <w:r w:rsidRPr="00625D2E">
        <w:rPr>
          <w:sz w:val="28"/>
          <w:szCs w:val="28"/>
        </w:rPr>
        <w:t>[Электронный ресурс]: у</w:t>
      </w:r>
      <w:r w:rsidRPr="00625D2E">
        <w:rPr>
          <w:kern w:val="36"/>
          <w:sz w:val="28"/>
          <w:szCs w:val="28"/>
        </w:rPr>
        <w:t>чебное пособие для вузов</w:t>
      </w:r>
      <w:r w:rsidRPr="00625D2E">
        <w:rPr>
          <w:sz w:val="28"/>
          <w:szCs w:val="28"/>
        </w:rPr>
        <w:t xml:space="preserve"> / Г.А. </w:t>
      </w:r>
      <w:r w:rsidRPr="00625D2E">
        <w:rPr>
          <w:kern w:val="36"/>
          <w:sz w:val="28"/>
          <w:szCs w:val="28"/>
        </w:rPr>
        <w:t>Васильев, В.А. Поляков. – М.: ЮН</w:t>
      </w:r>
      <w:r w:rsidRPr="00625D2E">
        <w:rPr>
          <w:kern w:val="36"/>
          <w:sz w:val="28"/>
          <w:szCs w:val="28"/>
        </w:rPr>
        <w:t>И</w:t>
      </w:r>
      <w:r w:rsidRPr="00625D2E">
        <w:rPr>
          <w:kern w:val="36"/>
          <w:sz w:val="28"/>
          <w:szCs w:val="28"/>
        </w:rPr>
        <w:t>ТИ-ДАНА, 2004. – 414 с. – (Серия «Профессиональный учебник: Ма</w:t>
      </w:r>
      <w:r w:rsidRPr="00625D2E">
        <w:rPr>
          <w:kern w:val="36"/>
          <w:sz w:val="28"/>
          <w:szCs w:val="28"/>
        </w:rPr>
        <w:t>р</w:t>
      </w:r>
      <w:r w:rsidRPr="00625D2E">
        <w:rPr>
          <w:kern w:val="36"/>
          <w:sz w:val="28"/>
          <w:szCs w:val="28"/>
        </w:rPr>
        <w:t>кетинг»).</w:t>
      </w:r>
    </w:p>
    <w:p w:rsidR="00625D2E" w:rsidRPr="00625D2E" w:rsidRDefault="00625D2E" w:rsidP="00625D2E">
      <w:pPr>
        <w:pStyle w:val="af"/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25D2E">
        <w:rPr>
          <w:rFonts w:ascii="Times New Roman" w:hAnsi="Times New Roman"/>
          <w:sz w:val="28"/>
          <w:szCs w:val="28"/>
        </w:rPr>
        <w:t xml:space="preserve">Егоров, Ю.Н.  Основы маркетинга [Электронный ресурс]:  учебник / Е.И. Егоров. – М.: ИНФРА-М, 2014. – 271 с. – (Высшее образование. Бакалавриат).  </w:t>
      </w:r>
    </w:p>
    <w:p w:rsidR="00625D2E" w:rsidRPr="00625D2E" w:rsidRDefault="00625D2E" w:rsidP="00625D2E">
      <w:pPr>
        <w:pStyle w:val="af"/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25D2E">
        <w:rPr>
          <w:rFonts w:ascii="Times New Roman" w:hAnsi="Times New Roman"/>
          <w:sz w:val="28"/>
          <w:szCs w:val="28"/>
        </w:rPr>
        <w:t>Ивашкова, Н.И. Управление маркетингом [Электронный ресурс]: уче</w:t>
      </w:r>
      <w:r w:rsidRPr="00625D2E">
        <w:rPr>
          <w:rFonts w:ascii="Times New Roman" w:hAnsi="Times New Roman"/>
          <w:sz w:val="28"/>
          <w:szCs w:val="28"/>
        </w:rPr>
        <w:t>б</w:t>
      </w:r>
      <w:r w:rsidRPr="00625D2E">
        <w:rPr>
          <w:rFonts w:ascii="Times New Roman" w:hAnsi="Times New Roman"/>
          <w:sz w:val="28"/>
          <w:szCs w:val="28"/>
        </w:rPr>
        <w:t xml:space="preserve">ное пособие / Н.И. Ивашкова. – М.: ФОРУМ, ИД «ИНФРА-М», 2010. – 176 с. </w:t>
      </w:r>
    </w:p>
    <w:p w:rsidR="00625D2E" w:rsidRPr="00625D2E" w:rsidRDefault="00625D2E" w:rsidP="00625D2E">
      <w:pPr>
        <w:pStyle w:val="af"/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25D2E">
        <w:rPr>
          <w:rFonts w:ascii="Times New Roman" w:hAnsi="Times New Roman"/>
          <w:sz w:val="28"/>
          <w:szCs w:val="28"/>
        </w:rPr>
        <w:t>Котер, Ф. Основы маркетинга  [Электронный ресурс] / Филип Котлер, Гарри Армстронг; пер. с англ. – 9-е изд. – М.: Издательский дом «Вил</w:t>
      </w:r>
      <w:r w:rsidRPr="00625D2E">
        <w:rPr>
          <w:rFonts w:ascii="Times New Roman" w:hAnsi="Times New Roman"/>
          <w:sz w:val="28"/>
          <w:szCs w:val="28"/>
        </w:rPr>
        <w:t>ь</w:t>
      </w:r>
      <w:r w:rsidRPr="00625D2E">
        <w:rPr>
          <w:rFonts w:ascii="Times New Roman" w:hAnsi="Times New Roman"/>
          <w:sz w:val="28"/>
          <w:szCs w:val="28"/>
        </w:rPr>
        <w:t xml:space="preserve">ямс», 2003. – 1200 с. </w:t>
      </w:r>
    </w:p>
    <w:p w:rsidR="00625D2E" w:rsidRPr="00625D2E" w:rsidRDefault="00625D2E" w:rsidP="00625D2E">
      <w:pPr>
        <w:pStyle w:val="af"/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625D2E">
        <w:rPr>
          <w:rFonts w:ascii="Times New Roman" w:hAnsi="Times New Roman"/>
          <w:sz w:val="28"/>
          <w:szCs w:val="28"/>
        </w:rPr>
        <w:t xml:space="preserve">Маркетинг [Электронный ресурс]:  учебно-методическое пособие  для студентов вузов, слушателей Президентской программы «Менеджмент в малом и среднем бизнесе» по основным разделам курса «Маркетинг» / сост. И. В. Ильичева. – Ульяновск : УлГТУ, 2010. – 229 с. </w:t>
      </w:r>
    </w:p>
    <w:p w:rsidR="00625D2E" w:rsidRPr="00625D2E" w:rsidRDefault="00625D2E" w:rsidP="00625D2E">
      <w:pPr>
        <w:pStyle w:val="af"/>
        <w:numPr>
          <w:ilvl w:val="0"/>
          <w:numId w:val="31"/>
        </w:numPr>
        <w:tabs>
          <w:tab w:val="left" w:pos="709"/>
        </w:tabs>
        <w:spacing w:after="240" w:line="240" w:lineRule="auto"/>
        <w:ind w:left="709" w:hanging="425"/>
        <w:jc w:val="both"/>
        <w:rPr>
          <w:sz w:val="28"/>
          <w:szCs w:val="28"/>
        </w:rPr>
      </w:pPr>
      <w:r w:rsidRPr="00625D2E">
        <w:rPr>
          <w:rFonts w:ascii="Times New Roman" w:hAnsi="Times New Roman"/>
          <w:sz w:val="28"/>
          <w:szCs w:val="28"/>
        </w:rPr>
        <w:t xml:space="preserve">Шиповских, И. Ю.  Основы маркетинга. Краткий курс [Электронный ресурс]:   учебное пособие / И. Ю. Шиповских. – Ульяновск : УлГТУ, 2010.  – 176 с.  </w:t>
      </w:r>
    </w:p>
    <w:p w:rsidR="00AC6BBE" w:rsidRDefault="00AC6BBE" w:rsidP="00964B09">
      <w:pPr>
        <w:pStyle w:val="1"/>
        <w:jc w:val="center"/>
        <w:rPr>
          <w:sz w:val="28"/>
          <w:szCs w:val="28"/>
        </w:rPr>
      </w:pPr>
    </w:p>
    <w:p w:rsidR="00AE1E22" w:rsidRPr="00AE1E22" w:rsidRDefault="00AE1E22" w:rsidP="00964B09">
      <w:pPr>
        <w:pStyle w:val="1"/>
        <w:jc w:val="center"/>
        <w:rPr>
          <w:sz w:val="28"/>
          <w:szCs w:val="28"/>
        </w:rPr>
      </w:pPr>
      <w:r w:rsidRPr="00AE1E22">
        <w:rPr>
          <w:sz w:val="28"/>
          <w:szCs w:val="28"/>
        </w:rPr>
        <w:t>6.БУХГАЛТЕРСКИЙ УЧЕТ И НАЛОГООБЛОЖЕНИЕ</w:t>
      </w:r>
      <w:bookmarkEnd w:id="17"/>
    </w:p>
    <w:p w:rsidR="00AE1E22" w:rsidRPr="00AE1E22" w:rsidRDefault="00AE1E22" w:rsidP="00AE1E22">
      <w:pPr>
        <w:suppressAutoHyphens/>
        <w:jc w:val="both"/>
        <w:rPr>
          <w:b/>
          <w:sz w:val="28"/>
          <w:szCs w:val="28"/>
        </w:rPr>
      </w:pPr>
    </w:p>
    <w:p w:rsidR="00AE1E22" w:rsidRPr="00964B09" w:rsidRDefault="00AE1E22" w:rsidP="00964B09">
      <w:pPr>
        <w:pStyle w:val="3"/>
        <w:suppressAutoHyphens/>
        <w:jc w:val="center"/>
        <w:rPr>
          <w:b/>
          <w:szCs w:val="28"/>
        </w:rPr>
      </w:pPr>
      <w:r w:rsidRPr="00964B09">
        <w:rPr>
          <w:b/>
          <w:szCs w:val="28"/>
        </w:rPr>
        <w:t>Тематический план</w:t>
      </w:r>
    </w:p>
    <w:p w:rsidR="00AE1E22" w:rsidRPr="00AE1E22" w:rsidRDefault="00AE1E22" w:rsidP="00AE1E22">
      <w:pPr>
        <w:suppressAutoHyphens/>
        <w:jc w:val="both"/>
        <w:rPr>
          <w:b/>
          <w:sz w:val="28"/>
          <w:szCs w:val="28"/>
        </w:rPr>
      </w:pP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AE1E22">
        <w:rPr>
          <w:sz w:val="28"/>
          <w:szCs w:val="28"/>
        </w:rPr>
        <w:t>Основы бухгалтерского учета, его организация на предприятии.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2.</w:t>
      </w:r>
      <w:r w:rsidRPr="00AE1E22">
        <w:rPr>
          <w:sz w:val="28"/>
          <w:szCs w:val="28"/>
        </w:rPr>
        <w:t xml:space="preserve"> Бухгалтерская отчетность предприятия.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3.</w:t>
      </w:r>
      <w:r w:rsidRPr="00AE1E22">
        <w:rPr>
          <w:sz w:val="28"/>
          <w:szCs w:val="28"/>
        </w:rPr>
        <w:t xml:space="preserve"> Финансовый учет.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4.</w:t>
      </w:r>
      <w:r w:rsidRPr="00AE1E22">
        <w:rPr>
          <w:sz w:val="28"/>
          <w:szCs w:val="28"/>
        </w:rPr>
        <w:t xml:space="preserve"> Управленческий учет.</w:t>
      </w:r>
    </w:p>
    <w:p w:rsidR="00AE1E22" w:rsidRPr="00AE1E22" w:rsidRDefault="00AE1E22" w:rsidP="00AE1E22">
      <w:pPr>
        <w:pStyle w:val="3"/>
        <w:suppressAutoHyphens/>
        <w:jc w:val="both"/>
        <w:rPr>
          <w:b/>
          <w:szCs w:val="28"/>
        </w:rPr>
      </w:pPr>
      <w:r w:rsidRPr="00964B09">
        <w:rPr>
          <w:b/>
          <w:szCs w:val="28"/>
        </w:rPr>
        <w:t>Тема 5.</w:t>
      </w:r>
      <w:r w:rsidRPr="00AE1E22">
        <w:rPr>
          <w:b/>
          <w:szCs w:val="28"/>
        </w:rPr>
        <w:t xml:space="preserve"> </w:t>
      </w:r>
      <w:r w:rsidRPr="00964B09">
        <w:rPr>
          <w:szCs w:val="28"/>
        </w:rPr>
        <w:t>Налоговая система Российской Федерации</w:t>
      </w:r>
      <w:r w:rsidRPr="00AE1E22">
        <w:rPr>
          <w:b/>
          <w:szCs w:val="28"/>
        </w:rPr>
        <w:t xml:space="preserve"> 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</w:t>
      </w:r>
      <w:r w:rsidRPr="00AE1E22">
        <w:rPr>
          <w:color w:val="000000"/>
          <w:sz w:val="28"/>
          <w:szCs w:val="28"/>
        </w:rPr>
        <w:t>. Основные виды налогов, сборов и методы их исчисления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2.1. Налог на добавленную стоимость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2.2. Налог на прибыль организаций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2.3. Единый социальный налог</w:t>
      </w:r>
    </w:p>
    <w:p w:rsidR="00AE1E22" w:rsidRPr="00AE1E22" w:rsidRDefault="00AE1E22" w:rsidP="00AE1E22">
      <w:pPr>
        <w:pStyle w:val="a8"/>
        <w:suppressAutoHyphens/>
        <w:spacing w:before="0"/>
        <w:ind w:left="0" w:right="0" w:firstLine="0"/>
        <w:jc w:val="left"/>
        <w:rPr>
          <w:szCs w:val="28"/>
        </w:rPr>
      </w:pPr>
      <w:r w:rsidRPr="00AE1E22">
        <w:rPr>
          <w:szCs w:val="28"/>
        </w:rPr>
        <w:lastRenderedPageBreak/>
        <w:t>2.4. Налог на имущество предприятий и другие налоги и сборы, уплачиваемые организациями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2.5. Налоги с физических лиц</w:t>
      </w:r>
    </w:p>
    <w:p w:rsidR="00AE1E22" w:rsidRPr="00AE1E22" w:rsidRDefault="00AE1E22" w:rsidP="00AE1E22">
      <w:pPr>
        <w:pStyle w:val="a7"/>
        <w:suppressAutoHyphens/>
        <w:jc w:val="left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7. </w:t>
      </w:r>
      <w:r w:rsidRPr="00AE1E22">
        <w:rPr>
          <w:sz w:val="28"/>
          <w:szCs w:val="28"/>
        </w:rPr>
        <w:t>Особенности налогообложения сельскохозяйственных товаропроизводителей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8</w:t>
      </w:r>
      <w:r w:rsidRPr="00AE1E22">
        <w:rPr>
          <w:color w:val="000000"/>
          <w:sz w:val="28"/>
          <w:szCs w:val="28"/>
        </w:rPr>
        <w:t>. Налогообложение субъектов малого предпринимательства</w:t>
      </w:r>
    </w:p>
    <w:p w:rsidR="00AE1E22" w:rsidRPr="00AE1E22" w:rsidRDefault="00AE1E22" w:rsidP="00AE1E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9.</w:t>
      </w:r>
      <w:r w:rsidRPr="00AE1E22">
        <w:rPr>
          <w:color w:val="000000"/>
          <w:sz w:val="28"/>
          <w:szCs w:val="28"/>
        </w:rPr>
        <w:t xml:space="preserve"> Налоговый контроль. Права, обязанности и ответственность налогоплательщиков и налоговых органов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AE1E22" w:rsidRDefault="00AE1E22" w:rsidP="00BE19AE">
      <w:pPr>
        <w:pStyle w:val="1"/>
        <w:suppressAutoHyphens/>
        <w:jc w:val="center"/>
        <w:rPr>
          <w:sz w:val="28"/>
          <w:szCs w:val="28"/>
        </w:rPr>
      </w:pPr>
      <w:bookmarkStart w:id="18" w:name="_Toc158782968"/>
      <w:bookmarkStart w:id="19" w:name="_Toc158783411"/>
      <w:bookmarkStart w:id="20" w:name="_Toc159817385"/>
      <w:r w:rsidRPr="00AE1E22">
        <w:rPr>
          <w:sz w:val="28"/>
          <w:szCs w:val="28"/>
        </w:rPr>
        <w:t>Содержание тем</w:t>
      </w:r>
      <w:bookmarkEnd w:id="18"/>
      <w:bookmarkEnd w:id="19"/>
      <w:bookmarkEnd w:id="20"/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a7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1. Основы бухгалтерского учета, его организация на предприятии.</w:t>
      </w:r>
    </w:p>
    <w:p w:rsidR="00AE1E22" w:rsidRPr="00AE1E22" w:rsidRDefault="00AE1E22" w:rsidP="00AE1E22">
      <w:pPr>
        <w:pStyle w:val="a7"/>
        <w:suppressAutoHyphens/>
        <w:ind w:firstLine="708"/>
        <w:rPr>
          <w:sz w:val="28"/>
          <w:szCs w:val="28"/>
        </w:rPr>
      </w:pPr>
      <w:r w:rsidRPr="00AE1E22">
        <w:rPr>
          <w:sz w:val="28"/>
          <w:szCs w:val="28"/>
        </w:rPr>
        <w:t>Содержание и функции бухучета. Объекты, предмет и метод бухгалтерского учета. Балансовое обобщение, система бухгалтерских счетов, двойная запись.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AE1E22" w:rsidRDefault="00AE1E22" w:rsidP="00BE19AE">
      <w:pPr>
        <w:pStyle w:val="1"/>
        <w:suppressAutoHyphens/>
        <w:jc w:val="center"/>
        <w:rPr>
          <w:sz w:val="28"/>
          <w:szCs w:val="28"/>
        </w:rPr>
      </w:pPr>
      <w:bookmarkStart w:id="21" w:name="_Toc158782969"/>
      <w:bookmarkStart w:id="22" w:name="_Toc158783412"/>
      <w:bookmarkStart w:id="23" w:name="_Toc159817386"/>
      <w:r w:rsidRPr="00AE1E22">
        <w:rPr>
          <w:sz w:val="28"/>
          <w:szCs w:val="28"/>
        </w:rPr>
        <w:t>Тема 2. Бухгалтерская отчетность предприятия</w:t>
      </w:r>
      <w:bookmarkEnd w:id="21"/>
      <w:bookmarkEnd w:id="22"/>
      <w:bookmarkEnd w:id="23"/>
    </w:p>
    <w:p w:rsidR="00AE1E22" w:rsidRPr="00AE1E22" w:rsidRDefault="00AE1E22" w:rsidP="00AE1E22">
      <w:pPr>
        <w:pStyle w:val="a7"/>
        <w:suppressAutoHyphens/>
        <w:ind w:firstLine="709"/>
        <w:rPr>
          <w:sz w:val="28"/>
          <w:szCs w:val="28"/>
        </w:rPr>
      </w:pPr>
      <w:r w:rsidRPr="00AE1E22">
        <w:rPr>
          <w:sz w:val="28"/>
          <w:szCs w:val="28"/>
        </w:rPr>
        <w:t>Первичное наблюдение, документация, учетные регистры, инвентаризация и инвентарь. Методы стоимостного измерения. Формы бухгалтерского учета. Основы бухгалтерской (финансовой) отчетности. Организация бухгалтерского учета. Нормативное регулирование бухгалтерского учета.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AE1E22" w:rsidRDefault="00AE1E22" w:rsidP="00BE19AE">
      <w:pPr>
        <w:pStyle w:val="1"/>
        <w:suppressAutoHyphens/>
        <w:jc w:val="center"/>
        <w:rPr>
          <w:sz w:val="28"/>
          <w:szCs w:val="28"/>
        </w:rPr>
      </w:pPr>
      <w:bookmarkStart w:id="24" w:name="_Toc158782970"/>
      <w:bookmarkStart w:id="25" w:name="_Toc158783413"/>
      <w:bookmarkStart w:id="26" w:name="_Toc159817387"/>
      <w:r w:rsidRPr="00AE1E22">
        <w:rPr>
          <w:sz w:val="28"/>
          <w:szCs w:val="28"/>
        </w:rPr>
        <w:t>Тема 3. Финансовый учет</w:t>
      </w:r>
      <w:bookmarkEnd w:id="24"/>
      <w:bookmarkEnd w:id="25"/>
      <w:bookmarkEnd w:id="26"/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Цели и концепции финансового учета. Принципы финансового учета. Организационно-правовые особенности предприятий и их влияние на постановку финансового учета хозяйствующих объектов.</w:t>
      </w:r>
    </w:p>
    <w:p w:rsidR="00AE1E22" w:rsidRPr="00AE1E22" w:rsidRDefault="00AE1E22" w:rsidP="00AE1E22">
      <w:pPr>
        <w:pStyle w:val="a7"/>
        <w:suppressAutoHyphens/>
        <w:rPr>
          <w:sz w:val="28"/>
          <w:szCs w:val="28"/>
        </w:rPr>
      </w:pPr>
      <w:r w:rsidRPr="00AE1E22">
        <w:rPr>
          <w:sz w:val="28"/>
          <w:szCs w:val="28"/>
        </w:rPr>
        <w:tab/>
        <w:t>Основное содержание и порядок ведения учета: денежных средств, дебиторской задолженности, инвестиций в основной капитал, основных средств, арендованного имущества, нематериальных активов, долгосрочных и краткосрочных финансовых вложений, производственных запасов, текущих и долгосрочных обязательств, капитала, фондов и резервов, издержек хозяйственной деятельности, готовой продукции, работ, услуг и их реализации, финансовых результатов и использование прибыли, хозяйственных операций на забалансовых счетах.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Содержание и порядок составления финансовой отчетности.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a7"/>
        <w:suppressAutoHyphens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4. Управленческий учет.</w:t>
      </w:r>
    </w:p>
    <w:p w:rsidR="00AE1E22" w:rsidRPr="00AE1E22" w:rsidRDefault="00AE1E22" w:rsidP="00AE1E22">
      <w:pPr>
        <w:pStyle w:val="a7"/>
        <w:suppressAutoHyphens/>
        <w:rPr>
          <w:sz w:val="28"/>
          <w:szCs w:val="28"/>
        </w:rPr>
      </w:pPr>
      <w:r w:rsidRPr="00AE1E22">
        <w:rPr>
          <w:b/>
          <w:sz w:val="28"/>
          <w:szCs w:val="28"/>
        </w:rPr>
        <w:tab/>
      </w:r>
      <w:r w:rsidRPr="00AE1E22">
        <w:rPr>
          <w:sz w:val="28"/>
          <w:szCs w:val="28"/>
        </w:rPr>
        <w:t>Цели и концепции управленческого учета. Система учета издержек в связи с особенностями технологии и организации производства, проведением затрат.</w:t>
      </w:r>
    </w:p>
    <w:p w:rsidR="00AE1E22" w:rsidRP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 xml:space="preserve">Учет налоговых и приравненных к ним издержек. Модели формирования издержек в финансовом и управленческом учете. Системы </w:t>
      </w:r>
      <w:r w:rsidRPr="00AE1E22">
        <w:rPr>
          <w:sz w:val="28"/>
          <w:szCs w:val="28"/>
        </w:rPr>
        <w:lastRenderedPageBreak/>
        <w:t>учета издержек по видам затрат. Системы калькулирования и анализа себестоимости, модели формирования издержек.</w:t>
      </w:r>
    </w:p>
    <w:p w:rsidR="00AE1E22" w:rsidRDefault="00AE1E22" w:rsidP="00AE1E22">
      <w:pPr>
        <w:suppressAutoHyphens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Взаимосвязь управленческого учета и анализа.</w:t>
      </w:r>
    </w:p>
    <w:p w:rsidR="00BE19AE" w:rsidRPr="00AE1E22" w:rsidRDefault="00BE19AE" w:rsidP="00AE1E22">
      <w:pPr>
        <w:suppressAutoHyphens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6"/>
        <w:spacing w:before="0"/>
        <w:ind w:left="0"/>
        <w:rPr>
          <w:szCs w:val="28"/>
        </w:rPr>
      </w:pPr>
      <w:r w:rsidRPr="00AE1E22">
        <w:rPr>
          <w:szCs w:val="28"/>
        </w:rPr>
        <w:t>Тема 5. Налоговая система РФ</w:t>
      </w:r>
    </w:p>
    <w:p w:rsidR="00AE1E22" w:rsidRPr="00AE1E22" w:rsidRDefault="00AE1E22" w:rsidP="00AE1E22">
      <w:pPr>
        <w:shd w:val="clear" w:color="auto" w:fill="FFFFFF"/>
        <w:suppressAutoHyphens/>
        <w:ind w:firstLine="706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Определение и отличительные признаки налогов и сборов. Основные принципы и методы налогообложения. Элементы налога и их характеристика. Способы уплаты налогов. Изменение сроков уплаты налогов. Понятие налоговой системы, ее структура и принципы построения. Особенности построения налоговой системы в России. Налоговое законодательство. Значение Налогового кодекса РФ. Налоговая политика.</w:t>
      </w:r>
    </w:p>
    <w:p w:rsidR="00AE1E22" w:rsidRPr="00AE1E22" w:rsidRDefault="00AE1E22" w:rsidP="00AE1E22">
      <w:pPr>
        <w:shd w:val="clear" w:color="auto" w:fill="FFFFFF"/>
        <w:suppressAutoHyphens/>
        <w:ind w:firstLine="706"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ind w:firstLine="706"/>
        <w:jc w:val="both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6. Основные виды налогов и сборов и методы их счисления</w:t>
      </w:r>
    </w:p>
    <w:p w:rsidR="00AE1E22" w:rsidRPr="00AE1E22" w:rsidRDefault="00AE1E22" w:rsidP="00BE19AE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6.1. Налог на добавленную стоимость</w:t>
      </w:r>
    </w:p>
    <w:p w:rsidR="00AE1E22" w:rsidRPr="00AE1E22" w:rsidRDefault="00AE1E22" w:rsidP="00AE1E22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Налог на добавленную стоимость, его место и роль в доходных источниках бюджета. Плательщики налога на добавленную стоимость. Условия и порядок освобождения от исполнения обязанностей налогоплательщика. Объекты обложения и методика определения налоговой базы. Льготы по налогу на добавленную стоимость Ставки налога. Порядок исчисления и сроки уплаты налога. Счет-фактура.</w:t>
      </w:r>
    </w:p>
    <w:p w:rsidR="00AE1E22" w:rsidRPr="00AE1E22" w:rsidRDefault="00AE1E22" w:rsidP="00AE1E22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E22" w:rsidRPr="00AE1E22" w:rsidRDefault="00AE1E22" w:rsidP="00BE19AE">
      <w:pPr>
        <w:shd w:val="clear" w:color="auto" w:fill="FFFFFF"/>
        <w:suppressAutoHyphens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6.2. Налог на прибыль организаций</w:t>
      </w:r>
    </w:p>
    <w:p w:rsidR="00AE1E22" w:rsidRPr="00AE1E22" w:rsidRDefault="00AE1E22" w:rsidP="00AE1E22">
      <w:pPr>
        <w:shd w:val="clear" w:color="auto" w:fill="FFFFFF"/>
        <w:suppressAutoHyphens/>
        <w:ind w:firstLine="695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Налог на прибыль, его место и роль в доходных источниках бюджетов. Плательщики налога на прибыль. Объект обложения и методика исчисления налогооблагаемой базы. Классификация доходов и расходов. Амортизируемое имущество. Ставки налога на прибыль. Порядок исчисления и сроки уплаты. Налоговый учет в организациях.</w:t>
      </w:r>
    </w:p>
    <w:p w:rsidR="00AE1E22" w:rsidRPr="00AE1E22" w:rsidRDefault="00AE1E22" w:rsidP="00AE1E22">
      <w:pPr>
        <w:shd w:val="clear" w:color="auto" w:fill="FFFFFF"/>
        <w:suppressAutoHyphens/>
        <w:ind w:hanging="24"/>
        <w:jc w:val="center"/>
        <w:rPr>
          <w:b/>
          <w:color w:val="000000"/>
          <w:sz w:val="28"/>
          <w:szCs w:val="28"/>
        </w:rPr>
      </w:pPr>
    </w:p>
    <w:p w:rsidR="00AE1E22" w:rsidRPr="00AE1E22" w:rsidRDefault="00AE1E22" w:rsidP="00BE19AE">
      <w:pPr>
        <w:shd w:val="clear" w:color="auto" w:fill="FFFFFF"/>
        <w:suppressAutoHyphens/>
        <w:ind w:hanging="24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6.3. Единый социальный налог</w:t>
      </w: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Государственные внебюджетные фонды социального назначения: пенсионный фонд, фонд социального страхования, фонды обязательного медицинского страхования, их значение, источники и порядок формирования.</w:t>
      </w: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Плательщики единого социального налога. Объекты налога. Льготы. Ставки налога. Порядок исчисления и сроки уплаты.</w:t>
      </w:r>
    </w:p>
    <w:p w:rsidR="00AE1E22" w:rsidRPr="00AE1E22" w:rsidRDefault="00AE1E22" w:rsidP="00AE1E22">
      <w:pPr>
        <w:shd w:val="clear" w:color="auto" w:fill="FFFFFF"/>
        <w:suppressAutoHyphens/>
        <w:ind w:firstLine="571"/>
        <w:jc w:val="both"/>
        <w:rPr>
          <w:sz w:val="28"/>
          <w:szCs w:val="28"/>
        </w:rPr>
      </w:pPr>
    </w:p>
    <w:p w:rsidR="00AE1E22" w:rsidRPr="00BE19A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BE19AE">
        <w:rPr>
          <w:b/>
          <w:szCs w:val="28"/>
        </w:rPr>
        <w:t>6.4. Налог на имущество предприятий и другие налоги и сборы, уплач</w:t>
      </w:r>
      <w:r w:rsidRPr="00BE19AE">
        <w:rPr>
          <w:b/>
          <w:szCs w:val="28"/>
        </w:rPr>
        <w:t>и</w:t>
      </w:r>
      <w:r w:rsidRPr="00BE19AE">
        <w:rPr>
          <w:b/>
          <w:szCs w:val="28"/>
        </w:rPr>
        <w:t>ваемые организациями</w:t>
      </w:r>
    </w:p>
    <w:p w:rsidR="00AE1E22" w:rsidRPr="00AE1E22" w:rsidRDefault="00AE1E22" w:rsidP="00AE1E22">
      <w:pPr>
        <w:shd w:val="clear" w:color="auto" w:fill="FFFFFF"/>
        <w:suppressAutoHyphens/>
        <w:ind w:firstLine="68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Налог на имущество предприятий, его место в формировании доходов региональных и местных бюджетов. Плательщики налога, объекты обложения. Методика расчета среднегодовой стоимости имущества предприятий за отчетный период. Льготы, ставка налога. Порядок исчисления и сроки уплаты налога на имущество. Акцизы. Таможенные сборы, их состав, льготы, ставки, порядок и сроки уплаты.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lastRenderedPageBreak/>
        <w:t>Виды платежей за природные ресурсы: сбор за участие в конкурсе и выдачу лицензий, платежи за пользование недрами, за геологическую информацию о недрах. Налог на добы</w:t>
      </w:r>
      <w:r w:rsidRPr="00AE1E22">
        <w:rPr>
          <w:color w:val="000000"/>
          <w:spacing w:val="-10"/>
          <w:sz w:val="28"/>
          <w:szCs w:val="28"/>
        </w:rPr>
        <w:t>чу полезных ископаемых.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pacing w:val="-6"/>
          <w:sz w:val="28"/>
          <w:szCs w:val="28"/>
        </w:rPr>
        <w:t>Плата за воду, забираемую из водохозяйственных сис</w:t>
      </w:r>
      <w:r w:rsidRPr="00AE1E22">
        <w:rPr>
          <w:color w:val="000000"/>
          <w:spacing w:val="-9"/>
          <w:sz w:val="28"/>
          <w:szCs w:val="28"/>
        </w:rPr>
        <w:t>тем. Лесной доход (лесные подати).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pacing w:val="-2"/>
          <w:sz w:val="28"/>
          <w:szCs w:val="28"/>
        </w:rPr>
        <w:t xml:space="preserve">Плата за землю. Земельный налог. Арендная плата за </w:t>
      </w:r>
      <w:r w:rsidRPr="00AE1E22">
        <w:rPr>
          <w:color w:val="000000"/>
          <w:spacing w:val="-7"/>
          <w:sz w:val="28"/>
          <w:szCs w:val="28"/>
        </w:rPr>
        <w:t xml:space="preserve">землю. Нормативная цена земли, ее экономическая сущность </w:t>
      </w:r>
      <w:r w:rsidRPr="00AE1E22">
        <w:rPr>
          <w:color w:val="000000"/>
          <w:spacing w:val="-10"/>
          <w:sz w:val="28"/>
          <w:szCs w:val="28"/>
        </w:rPr>
        <w:t>и методика определения. Налог с продаж.</w:t>
      </w:r>
    </w:p>
    <w:p w:rsidR="00AE1E22" w:rsidRPr="00AE1E22" w:rsidRDefault="00AE1E22" w:rsidP="00AE1E22">
      <w:pPr>
        <w:shd w:val="clear" w:color="auto" w:fill="FFFFFF"/>
        <w:suppressAutoHyphens/>
        <w:ind w:firstLine="704"/>
        <w:jc w:val="both"/>
        <w:rPr>
          <w:color w:val="000000"/>
          <w:spacing w:val="-10"/>
          <w:sz w:val="28"/>
          <w:szCs w:val="28"/>
        </w:rPr>
      </w:pPr>
      <w:r w:rsidRPr="00AE1E22">
        <w:rPr>
          <w:color w:val="000000"/>
          <w:spacing w:val="-7"/>
          <w:sz w:val="28"/>
          <w:szCs w:val="28"/>
        </w:rPr>
        <w:t>Налоги в дорожные фонды: налог на пользователей ав</w:t>
      </w:r>
      <w:r w:rsidRPr="00AE1E22">
        <w:rPr>
          <w:color w:val="000000"/>
          <w:spacing w:val="-3"/>
          <w:sz w:val="28"/>
          <w:szCs w:val="28"/>
        </w:rPr>
        <w:t xml:space="preserve">томобильных дорог; налог с владельцев автотранспортных </w:t>
      </w:r>
      <w:r w:rsidRPr="00AE1E22">
        <w:rPr>
          <w:color w:val="000000"/>
          <w:spacing w:val="-10"/>
          <w:sz w:val="28"/>
          <w:szCs w:val="28"/>
        </w:rPr>
        <w:t>средств. Налог на рекламу.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color w:val="000000"/>
          <w:spacing w:val="-15"/>
          <w:sz w:val="28"/>
          <w:szCs w:val="28"/>
        </w:rPr>
      </w:pPr>
    </w:p>
    <w:p w:rsidR="00AE1E22" w:rsidRPr="00AE1E22" w:rsidRDefault="00AE1E22" w:rsidP="00BE19AE">
      <w:pPr>
        <w:shd w:val="clear" w:color="auto" w:fill="FFFFFF"/>
        <w:suppressAutoHyphens/>
        <w:jc w:val="center"/>
        <w:rPr>
          <w:b/>
          <w:color w:val="000000"/>
          <w:spacing w:val="-15"/>
          <w:sz w:val="28"/>
          <w:szCs w:val="28"/>
        </w:rPr>
      </w:pPr>
      <w:r w:rsidRPr="00AE1E22">
        <w:rPr>
          <w:b/>
          <w:color w:val="000000"/>
          <w:spacing w:val="-15"/>
          <w:sz w:val="28"/>
          <w:szCs w:val="28"/>
        </w:rPr>
        <w:t>6.5. Налоги с физических лиц</w:t>
      </w:r>
    </w:p>
    <w:p w:rsidR="00AE1E22" w:rsidRPr="00AE1E22" w:rsidRDefault="00AE1E22" w:rsidP="00AE1E22">
      <w:pPr>
        <w:shd w:val="clear" w:color="auto" w:fill="FFFFFF"/>
        <w:suppressAutoHyphens/>
        <w:ind w:firstLine="704"/>
        <w:jc w:val="both"/>
        <w:rPr>
          <w:sz w:val="28"/>
          <w:szCs w:val="28"/>
        </w:rPr>
      </w:pPr>
      <w:r w:rsidRPr="00AE1E22">
        <w:rPr>
          <w:color w:val="000000"/>
          <w:spacing w:val="-8"/>
          <w:sz w:val="28"/>
          <w:szCs w:val="28"/>
        </w:rPr>
        <w:t xml:space="preserve">Налог на доходы физических лиц. Плательщики налога. </w:t>
      </w:r>
      <w:r w:rsidRPr="00AE1E22">
        <w:rPr>
          <w:color w:val="000000"/>
          <w:spacing w:val="-9"/>
          <w:sz w:val="28"/>
          <w:szCs w:val="28"/>
        </w:rPr>
        <w:t>Совокупный годовой доход как объект налогообложения, ме</w:t>
      </w:r>
      <w:r w:rsidRPr="00AE1E22">
        <w:rPr>
          <w:color w:val="000000"/>
          <w:spacing w:val="-7"/>
          <w:sz w:val="28"/>
          <w:szCs w:val="28"/>
        </w:rPr>
        <w:t>тодика исчисления налоговой базы. Льготы по налогу на до</w:t>
      </w:r>
      <w:r w:rsidRPr="00AE1E22">
        <w:rPr>
          <w:color w:val="000000"/>
          <w:spacing w:val="-8"/>
          <w:sz w:val="28"/>
          <w:szCs w:val="28"/>
        </w:rPr>
        <w:t>ходы физических лиц. Налоговые вычеты. Порядок исчисле</w:t>
      </w:r>
      <w:r w:rsidRPr="00AE1E22">
        <w:rPr>
          <w:color w:val="000000"/>
          <w:spacing w:val="-9"/>
          <w:sz w:val="28"/>
          <w:szCs w:val="28"/>
        </w:rPr>
        <w:t>ния и сроки уплаты налога на доходы физических лиц.</w:t>
      </w:r>
    </w:p>
    <w:p w:rsidR="00AE1E22" w:rsidRPr="00AE1E22" w:rsidRDefault="00AE1E22" w:rsidP="00AE1E22">
      <w:pPr>
        <w:shd w:val="clear" w:color="auto" w:fill="FFFFFF"/>
        <w:suppressAutoHyphens/>
        <w:ind w:firstLine="695"/>
        <w:jc w:val="both"/>
        <w:rPr>
          <w:color w:val="000000"/>
          <w:spacing w:val="-10"/>
          <w:sz w:val="28"/>
          <w:szCs w:val="28"/>
        </w:rPr>
      </w:pPr>
      <w:r w:rsidRPr="00AE1E22">
        <w:rPr>
          <w:color w:val="000000"/>
          <w:spacing w:val="-7"/>
          <w:sz w:val="28"/>
          <w:szCs w:val="28"/>
        </w:rPr>
        <w:t xml:space="preserve">Налогообложение доходов от предпринимательской </w:t>
      </w:r>
      <w:r w:rsidRPr="00AE1E22">
        <w:rPr>
          <w:color w:val="000000"/>
          <w:spacing w:val="-8"/>
          <w:sz w:val="28"/>
          <w:szCs w:val="28"/>
        </w:rPr>
        <w:t>деятельности. Имущественные налоги с физических лиц: на</w:t>
      </w:r>
      <w:r w:rsidRPr="00AE1E22">
        <w:rPr>
          <w:color w:val="000000"/>
          <w:spacing w:val="-9"/>
          <w:sz w:val="28"/>
          <w:szCs w:val="28"/>
        </w:rPr>
        <w:t>лог на имущество, переходящее в порядке наследования и да</w:t>
      </w:r>
      <w:r w:rsidRPr="00AE1E22">
        <w:rPr>
          <w:color w:val="000000"/>
          <w:spacing w:val="-10"/>
          <w:sz w:val="28"/>
          <w:szCs w:val="28"/>
        </w:rPr>
        <w:t>рения; налог на имущество физических лиц.</w:t>
      </w:r>
    </w:p>
    <w:p w:rsidR="00AE1E22" w:rsidRPr="00AE1E22" w:rsidRDefault="00AE1E22" w:rsidP="00AE1E22">
      <w:pPr>
        <w:shd w:val="clear" w:color="auto" w:fill="FFFFFF"/>
        <w:suppressAutoHyphens/>
        <w:ind w:firstLine="566"/>
        <w:jc w:val="both"/>
        <w:rPr>
          <w:sz w:val="28"/>
          <w:szCs w:val="28"/>
        </w:rPr>
      </w:pPr>
    </w:p>
    <w:p w:rsidR="00AE1E22" w:rsidRPr="00D45A0C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D45A0C">
        <w:rPr>
          <w:b/>
          <w:szCs w:val="28"/>
        </w:rPr>
        <w:t xml:space="preserve">Тема 7. Особенности налогообложения </w:t>
      </w:r>
    </w:p>
    <w:p w:rsidR="00AE1E22" w:rsidRPr="00D45A0C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D45A0C">
        <w:rPr>
          <w:b/>
          <w:szCs w:val="28"/>
        </w:rPr>
        <w:t>сельскохозяйственных товаропроизводителей</w:t>
      </w:r>
    </w:p>
    <w:p w:rsidR="00AE1E22" w:rsidRPr="00AE1E22" w:rsidRDefault="00AE1E22" w:rsidP="00AE1E22">
      <w:pPr>
        <w:pStyle w:val="a6"/>
        <w:spacing w:line="240" w:lineRule="auto"/>
        <w:ind w:firstLine="0"/>
        <w:jc w:val="center"/>
        <w:rPr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sz w:val="28"/>
          <w:szCs w:val="28"/>
        </w:rPr>
      </w:pPr>
      <w:r w:rsidRPr="00AE1E22">
        <w:rPr>
          <w:color w:val="000000"/>
          <w:spacing w:val="-8"/>
          <w:sz w:val="28"/>
          <w:szCs w:val="28"/>
        </w:rPr>
        <w:t>Льготы и ставки по существующим налогам, особенно</w:t>
      </w:r>
      <w:r w:rsidRPr="00AE1E22">
        <w:rPr>
          <w:color w:val="000000"/>
          <w:spacing w:val="-9"/>
          <w:sz w:val="28"/>
          <w:szCs w:val="28"/>
        </w:rPr>
        <w:t>сти их исчисления для сельскохозяйственных товаропроизво</w:t>
      </w:r>
      <w:r w:rsidRPr="00AE1E22">
        <w:rPr>
          <w:color w:val="000000"/>
          <w:spacing w:val="-12"/>
          <w:sz w:val="28"/>
          <w:szCs w:val="28"/>
        </w:rPr>
        <w:t>дителей.</w:t>
      </w:r>
    </w:p>
    <w:p w:rsidR="00AE1E22" w:rsidRPr="00AE1E22" w:rsidRDefault="00AE1E22" w:rsidP="00AE1E22">
      <w:pPr>
        <w:shd w:val="clear" w:color="auto" w:fill="FFFFFF"/>
        <w:suppressAutoHyphens/>
        <w:ind w:firstLine="685"/>
        <w:jc w:val="both"/>
        <w:rPr>
          <w:color w:val="000000"/>
          <w:spacing w:val="-9"/>
          <w:sz w:val="28"/>
          <w:szCs w:val="28"/>
        </w:rPr>
      </w:pPr>
      <w:r w:rsidRPr="00AE1E22">
        <w:rPr>
          <w:color w:val="000000"/>
          <w:spacing w:val="-10"/>
          <w:sz w:val="28"/>
          <w:szCs w:val="28"/>
        </w:rPr>
        <w:t>Специальный налоговый режим для сельскохозяйствен</w:t>
      </w:r>
      <w:r w:rsidRPr="00AE1E22">
        <w:rPr>
          <w:color w:val="000000"/>
          <w:spacing w:val="-4"/>
          <w:sz w:val="28"/>
          <w:szCs w:val="28"/>
        </w:rPr>
        <w:t xml:space="preserve">ных товаропроизводителей (единый сельскохозяйственный </w:t>
      </w:r>
      <w:r w:rsidRPr="00AE1E22">
        <w:rPr>
          <w:color w:val="000000"/>
          <w:spacing w:val="-7"/>
          <w:sz w:val="28"/>
          <w:szCs w:val="28"/>
        </w:rPr>
        <w:t xml:space="preserve">налог). Условия его применения, налогоплательщики, объект </w:t>
      </w:r>
      <w:r w:rsidRPr="00AE1E22">
        <w:rPr>
          <w:color w:val="000000"/>
          <w:spacing w:val="-5"/>
          <w:sz w:val="28"/>
          <w:szCs w:val="28"/>
        </w:rPr>
        <w:t xml:space="preserve">налогообложения. Сопоставимая по кадастровой стоимости </w:t>
      </w:r>
      <w:r w:rsidRPr="00AE1E22">
        <w:rPr>
          <w:color w:val="000000"/>
          <w:spacing w:val="-4"/>
          <w:sz w:val="28"/>
          <w:szCs w:val="28"/>
        </w:rPr>
        <w:t xml:space="preserve">площадь сельскохозяйственных угодий как налоговая база. </w:t>
      </w:r>
      <w:r w:rsidRPr="00AE1E22">
        <w:rPr>
          <w:color w:val="000000"/>
          <w:spacing w:val="-9"/>
          <w:sz w:val="28"/>
          <w:szCs w:val="28"/>
        </w:rPr>
        <w:t>Ставка, порядок и сроки уплаты, зачисление сумм налога.</w:t>
      </w:r>
    </w:p>
    <w:p w:rsidR="00AE1E22" w:rsidRPr="00AE1E22" w:rsidRDefault="00AE1E22" w:rsidP="00AE1E22">
      <w:pPr>
        <w:shd w:val="clear" w:color="auto" w:fill="FFFFFF"/>
        <w:suppressAutoHyphens/>
        <w:ind w:firstLine="566"/>
        <w:jc w:val="both"/>
        <w:rPr>
          <w:color w:val="000000"/>
          <w:spacing w:val="-9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color w:val="000000"/>
          <w:spacing w:val="-17"/>
          <w:sz w:val="28"/>
          <w:szCs w:val="28"/>
        </w:rPr>
      </w:pPr>
      <w:r w:rsidRPr="00AE1E22">
        <w:rPr>
          <w:b/>
          <w:color w:val="000000"/>
          <w:spacing w:val="-16"/>
          <w:sz w:val="28"/>
          <w:szCs w:val="28"/>
        </w:rPr>
        <w:t xml:space="preserve">Тема 8. Налогообложение субъектов малого </w:t>
      </w:r>
      <w:r w:rsidRPr="00AE1E22">
        <w:rPr>
          <w:b/>
          <w:color w:val="000000"/>
          <w:spacing w:val="-17"/>
          <w:sz w:val="28"/>
          <w:szCs w:val="28"/>
        </w:rPr>
        <w:t>предпринимательства</w:t>
      </w:r>
    </w:p>
    <w:p w:rsidR="00AE1E22" w:rsidRPr="00AE1E22" w:rsidRDefault="00AE1E22" w:rsidP="00AE1E2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E1E22">
        <w:rPr>
          <w:color w:val="000000"/>
          <w:spacing w:val="-6"/>
          <w:sz w:val="28"/>
          <w:szCs w:val="28"/>
        </w:rPr>
        <w:t>Упрощенная система налогообложения, учета и отчет</w:t>
      </w:r>
      <w:r w:rsidRPr="00AE1E22">
        <w:rPr>
          <w:color w:val="000000"/>
          <w:spacing w:val="-9"/>
          <w:sz w:val="28"/>
          <w:szCs w:val="28"/>
        </w:rPr>
        <w:t>ности для субъектов малого предпринимательства: общая ха</w:t>
      </w:r>
      <w:r w:rsidRPr="00AE1E22">
        <w:rPr>
          <w:color w:val="000000"/>
          <w:spacing w:val="-5"/>
          <w:sz w:val="28"/>
          <w:szCs w:val="28"/>
        </w:rPr>
        <w:t xml:space="preserve">рактеристика, объект налогообложения у юридических лиц, </w:t>
      </w:r>
      <w:r w:rsidRPr="00AE1E22">
        <w:rPr>
          <w:color w:val="000000"/>
          <w:spacing w:val="-3"/>
          <w:sz w:val="28"/>
          <w:szCs w:val="28"/>
        </w:rPr>
        <w:t xml:space="preserve">ставки единого налога и порядок применения упрощенной </w:t>
      </w:r>
      <w:r w:rsidRPr="00AE1E22">
        <w:rPr>
          <w:color w:val="000000"/>
          <w:spacing w:val="-7"/>
          <w:sz w:val="28"/>
          <w:szCs w:val="28"/>
        </w:rPr>
        <w:t>системы. Единый налог на вмененный доход для определен</w:t>
      </w:r>
      <w:r w:rsidRPr="00AE1E22">
        <w:rPr>
          <w:color w:val="000000"/>
          <w:spacing w:val="-6"/>
          <w:sz w:val="28"/>
          <w:szCs w:val="28"/>
        </w:rPr>
        <w:t>ных видов деятельности. Плательщики, объект налогообложения, ставки, порядок исчисления и уплаты, порядок пере</w:t>
      </w:r>
      <w:r w:rsidRPr="00AE1E22">
        <w:rPr>
          <w:color w:val="000000"/>
          <w:spacing w:val="-9"/>
          <w:sz w:val="28"/>
          <w:szCs w:val="28"/>
        </w:rPr>
        <w:t>вода налогоплательщиков на уплату единого налога.</w:t>
      </w:r>
    </w:p>
    <w:p w:rsidR="00AE1E22" w:rsidRPr="00AE1E22" w:rsidRDefault="00AE1E22" w:rsidP="00AE1E22">
      <w:pPr>
        <w:shd w:val="clear" w:color="auto" w:fill="FFFFFF"/>
        <w:suppressAutoHyphens/>
        <w:ind w:firstLine="837"/>
        <w:jc w:val="both"/>
        <w:rPr>
          <w:color w:val="000000"/>
          <w:spacing w:val="-10"/>
          <w:sz w:val="28"/>
          <w:szCs w:val="28"/>
        </w:rPr>
      </w:pPr>
      <w:r w:rsidRPr="00AE1E22">
        <w:rPr>
          <w:color w:val="000000"/>
          <w:spacing w:val="-8"/>
          <w:sz w:val="28"/>
          <w:szCs w:val="28"/>
        </w:rPr>
        <w:t xml:space="preserve">Содержание налоговых правоотношений, их участники. </w:t>
      </w:r>
      <w:r w:rsidRPr="00AE1E22">
        <w:rPr>
          <w:color w:val="000000"/>
          <w:spacing w:val="-7"/>
          <w:sz w:val="28"/>
          <w:szCs w:val="28"/>
        </w:rPr>
        <w:t xml:space="preserve">Состав и структура налоговых органов. Права и обязанности </w:t>
      </w:r>
      <w:r w:rsidRPr="00AE1E22">
        <w:rPr>
          <w:color w:val="000000"/>
          <w:spacing w:val="-6"/>
          <w:sz w:val="28"/>
          <w:szCs w:val="28"/>
        </w:rPr>
        <w:t xml:space="preserve">налогоплательщиков и налоговых органов. Ответственность </w:t>
      </w:r>
      <w:r w:rsidRPr="00AE1E22">
        <w:rPr>
          <w:color w:val="000000"/>
          <w:spacing w:val="-10"/>
          <w:sz w:val="28"/>
          <w:szCs w:val="28"/>
        </w:rPr>
        <w:t>за совершение налоговых правонарушений.</w:t>
      </w:r>
    </w:p>
    <w:p w:rsidR="00AE1E22" w:rsidRDefault="00AE1E22" w:rsidP="00AE1E22">
      <w:pPr>
        <w:shd w:val="clear" w:color="auto" w:fill="FFFFFF"/>
        <w:suppressAutoHyphens/>
        <w:ind w:firstLine="566"/>
        <w:jc w:val="both"/>
        <w:rPr>
          <w:sz w:val="28"/>
          <w:szCs w:val="28"/>
        </w:rPr>
      </w:pPr>
    </w:p>
    <w:p w:rsidR="00AC6BBE" w:rsidRPr="00AE1E22" w:rsidRDefault="00AC6BBE" w:rsidP="00AE1E22">
      <w:pPr>
        <w:shd w:val="clear" w:color="auto" w:fill="FFFFFF"/>
        <w:suppressAutoHyphens/>
        <w:ind w:firstLine="566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7"/>
        <w:spacing w:before="0"/>
        <w:ind w:right="0"/>
        <w:rPr>
          <w:szCs w:val="28"/>
        </w:rPr>
      </w:pPr>
      <w:r w:rsidRPr="00AE1E22">
        <w:rPr>
          <w:szCs w:val="28"/>
        </w:rPr>
        <w:lastRenderedPageBreak/>
        <w:t>Тема 9. Налоговый контроль. Права, обязанности и</w:t>
      </w:r>
    </w:p>
    <w:p w:rsidR="00AE1E22" w:rsidRPr="00AE1E22" w:rsidRDefault="00AE1E22" w:rsidP="00AE1E22">
      <w:pPr>
        <w:shd w:val="clear" w:color="auto" w:fill="FFFFFF"/>
        <w:suppressAutoHyphens/>
        <w:jc w:val="center"/>
        <w:rPr>
          <w:b/>
          <w:color w:val="000000"/>
          <w:spacing w:val="-20"/>
          <w:sz w:val="28"/>
          <w:szCs w:val="28"/>
        </w:rPr>
      </w:pPr>
      <w:r w:rsidRPr="00AE1E22">
        <w:rPr>
          <w:b/>
          <w:color w:val="000000"/>
          <w:spacing w:val="-16"/>
          <w:sz w:val="28"/>
          <w:szCs w:val="28"/>
        </w:rPr>
        <w:t xml:space="preserve">ответственность налогоплательщиков и налоговых </w:t>
      </w:r>
      <w:r w:rsidRPr="00AE1E22">
        <w:rPr>
          <w:b/>
          <w:color w:val="000000"/>
          <w:spacing w:val="-20"/>
          <w:sz w:val="28"/>
          <w:szCs w:val="28"/>
        </w:rPr>
        <w:t>органов</w:t>
      </w:r>
    </w:p>
    <w:p w:rsidR="00AE1E22" w:rsidRPr="00AE1E22" w:rsidRDefault="00AE1E22" w:rsidP="00AE1E22">
      <w:pPr>
        <w:shd w:val="clear" w:color="auto" w:fill="FFFFFF"/>
        <w:suppressAutoHyphens/>
        <w:ind w:firstLine="690"/>
        <w:jc w:val="both"/>
        <w:rPr>
          <w:b/>
          <w:color w:val="000000"/>
          <w:spacing w:val="-16"/>
          <w:sz w:val="28"/>
          <w:szCs w:val="28"/>
        </w:rPr>
      </w:pPr>
      <w:r w:rsidRPr="00AE1E22">
        <w:rPr>
          <w:color w:val="000000"/>
          <w:spacing w:val="-9"/>
          <w:sz w:val="28"/>
          <w:szCs w:val="28"/>
        </w:rPr>
        <w:t xml:space="preserve">Содержание налоговых правоотношений, их участники. </w:t>
      </w:r>
      <w:r w:rsidRPr="00AE1E22">
        <w:rPr>
          <w:color w:val="000000"/>
          <w:spacing w:val="-8"/>
          <w:sz w:val="28"/>
          <w:szCs w:val="28"/>
        </w:rPr>
        <w:t>Права и обязанности налогоплательщиков и налоговых орга</w:t>
      </w:r>
      <w:r w:rsidRPr="00AE1E22">
        <w:rPr>
          <w:color w:val="000000"/>
          <w:spacing w:val="-2"/>
          <w:sz w:val="28"/>
          <w:szCs w:val="28"/>
        </w:rPr>
        <w:t xml:space="preserve">нов. Формы и методы налогового контроля в России. Учет </w:t>
      </w:r>
      <w:r w:rsidRPr="00AE1E22">
        <w:rPr>
          <w:color w:val="000000"/>
          <w:spacing w:val="-10"/>
          <w:sz w:val="28"/>
          <w:szCs w:val="28"/>
        </w:rPr>
        <w:t>налогоплательщиков. Идентификационный номер налогопла</w:t>
      </w:r>
      <w:r w:rsidRPr="00AE1E22">
        <w:rPr>
          <w:color w:val="000000"/>
          <w:spacing w:val="-10"/>
          <w:sz w:val="28"/>
          <w:szCs w:val="28"/>
        </w:rPr>
        <w:softHyphen/>
      </w:r>
      <w:r w:rsidRPr="00AE1E22">
        <w:rPr>
          <w:color w:val="000000"/>
          <w:spacing w:val="-7"/>
          <w:sz w:val="28"/>
          <w:szCs w:val="28"/>
        </w:rPr>
        <w:t>тельщика. Налоговые проверки, их виды. Цели и методы камеральных и выездных проверок. Виды налоговых правона</w:t>
      </w:r>
      <w:r w:rsidRPr="00AE1E22">
        <w:rPr>
          <w:color w:val="000000"/>
          <w:spacing w:val="-9"/>
          <w:sz w:val="28"/>
          <w:szCs w:val="28"/>
        </w:rPr>
        <w:t>рушений и ответственность за их совершение.</w:t>
      </w:r>
      <w:r w:rsidRPr="00AE1E22">
        <w:rPr>
          <w:b/>
          <w:color w:val="000000"/>
          <w:spacing w:val="-16"/>
          <w:sz w:val="28"/>
          <w:szCs w:val="28"/>
        </w:rPr>
        <w:t xml:space="preserve"> </w:t>
      </w:r>
    </w:p>
    <w:p w:rsidR="00AE1E22" w:rsidRPr="00AE1E22" w:rsidRDefault="00AE1E22" w:rsidP="00AE1E22">
      <w:pPr>
        <w:shd w:val="clear" w:color="auto" w:fill="FFFFFF"/>
        <w:suppressAutoHyphens/>
        <w:ind w:firstLine="690"/>
        <w:jc w:val="both"/>
        <w:rPr>
          <w:b/>
          <w:color w:val="000000"/>
          <w:spacing w:val="-16"/>
          <w:sz w:val="28"/>
          <w:szCs w:val="28"/>
        </w:rPr>
      </w:pPr>
    </w:p>
    <w:p w:rsidR="00AE1E22" w:rsidRPr="00AE1E22" w:rsidRDefault="00AE1E22" w:rsidP="00AE1E22">
      <w:pPr>
        <w:pStyle w:val="8"/>
        <w:spacing w:line="240" w:lineRule="auto"/>
        <w:rPr>
          <w:szCs w:val="28"/>
        </w:rPr>
      </w:pPr>
      <w:r w:rsidRPr="00AE1E22">
        <w:rPr>
          <w:szCs w:val="28"/>
        </w:rPr>
        <w:t xml:space="preserve"> </w:t>
      </w:r>
      <w:r w:rsidR="00625D2E">
        <w:rPr>
          <w:szCs w:val="28"/>
        </w:rPr>
        <w:t>Р</w:t>
      </w:r>
      <w:r w:rsidRPr="00AE1E22">
        <w:rPr>
          <w:szCs w:val="28"/>
        </w:rPr>
        <w:t>екомендуем</w:t>
      </w:r>
      <w:r w:rsidR="00625D2E">
        <w:rPr>
          <w:szCs w:val="28"/>
        </w:rPr>
        <w:t>ая</w:t>
      </w:r>
      <w:r w:rsidRPr="00AE1E22">
        <w:rPr>
          <w:szCs w:val="28"/>
        </w:rPr>
        <w:t xml:space="preserve"> литератур</w:t>
      </w:r>
      <w:r w:rsidR="00625D2E">
        <w:rPr>
          <w:szCs w:val="28"/>
        </w:rPr>
        <w:t>а</w:t>
      </w:r>
    </w:p>
    <w:p w:rsidR="00AE1E22" w:rsidRPr="00AE1E22" w:rsidRDefault="00AE1E22" w:rsidP="00625D2E">
      <w:pPr>
        <w:shd w:val="clear" w:color="auto" w:fill="FFFFFF"/>
        <w:suppressAutoHyphens/>
        <w:ind w:left="709" w:hanging="425"/>
        <w:jc w:val="center"/>
        <w:rPr>
          <w:b/>
          <w:color w:val="000000"/>
          <w:spacing w:val="-16"/>
          <w:sz w:val="28"/>
          <w:szCs w:val="28"/>
        </w:rPr>
      </w:pP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color w:val="000000"/>
          <w:sz w:val="28"/>
          <w:szCs w:val="28"/>
        </w:rPr>
      </w:pPr>
      <w:r w:rsidRPr="00AE1E22">
        <w:rPr>
          <w:sz w:val="28"/>
          <w:szCs w:val="28"/>
        </w:rPr>
        <w:t xml:space="preserve">Анализ финансовой отчетности: учеб. пособие для студентов по специальности «Финансы и кредит», «Бухгалтерский учет, анализ, аудит» / [Е.И. Бородина и др.] ; под ред. О.В. Ефимовой, М.В. Мельник. – 3-е изд., испр. и доп. – М.: Омега-Л, 2007. – 451 с. 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Гладкий А. Бухучет и финансы для  руководителей и менеджеров / А. Гладкий. - СПб.: Питер, 2007. –240 С.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Ендовицкий, Д.А. Вознаграждение персонала: регулирование, учет и отчетность, экономический анализ: учебное пособие для студентов вузов по специальностям «Бухучет», «Финансы и кредит» / Д.А. Ендовицкий, Л.А. Вострикова. – М. – М.: ЮНИТИ-ДАНА, 2007. – 303 с.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Кондраков, Н.П. Бухгалтерский учёт: учебное пособие. – 5-е изд., перераб. и доп. – М.: ИНФРА-М, 2008. – 717 </w:t>
      </w:r>
      <w:r>
        <w:rPr>
          <w:sz w:val="28"/>
          <w:szCs w:val="28"/>
        </w:rPr>
        <w:t>с</w:t>
      </w:r>
      <w:r w:rsidRPr="00AE1E22">
        <w:rPr>
          <w:sz w:val="28"/>
          <w:szCs w:val="28"/>
        </w:rPr>
        <w:t xml:space="preserve">. 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Ланина, И.Б. Первичные документы в бухгалтерском и налоговом учёте / И.Б. Ланина. – 6-е изд., перераб. и доп. – М.: Изд-во «Омега-Л», 2008. – 224 с.</w:t>
      </w:r>
      <w:r>
        <w:rPr>
          <w:sz w:val="28"/>
          <w:szCs w:val="28"/>
        </w:rPr>
        <w:t xml:space="preserve"> – </w:t>
      </w:r>
      <w:r w:rsidRPr="00AE1E22">
        <w:rPr>
          <w:sz w:val="28"/>
          <w:szCs w:val="28"/>
        </w:rPr>
        <w:t>(В помощь бухгалтеру и руководителю)</w:t>
      </w:r>
      <w:r>
        <w:rPr>
          <w:sz w:val="28"/>
          <w:szCs w:val="28"/>
        </w:rPr>
        <w:t>.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Лисович Г.М. Бухгалтерский учет в сельскохозяйственных организациях: учебник. </w:t>
      </w:r>
      <w:r>
        <w:rPr>
          <w:sz w:val="28"/>
          <w:szCs w:val="28"/>
        </w:rPr>
        <w:t>–</w:t>
      </w:r>
      <w:r w:rsidRPr="00AE1E22">
        <w:rPr>
          <w:sz w:val="28"/>
          <w:szCs w:val="28"/>
        </w:rPr>
        <w:t xml:space="preserve"> М.: Финансы и статистика, 2004. </w:t>
      </w:r>
      <w:r>
        <w:rPr>
          <w:sz w:val="28"/>
          <w:szCs w:val="28"/>
        </w:rPr>
        <w:t>–</w:t>
      </w:r>
      <w:r w:rsidRPr="00AE1E22">
        <w:rPr>
          <w:sz w:val="28"/>
          <w:szCs w:val="28"/>
        </w:rPr>
        <w:t xml:space="preserve"> 456 с.</w:t>
      </w:r>
    </w:p>
    <w:p w:rsidR="00344C2B" w:rsidRPr="00AE1E22" w:rsidRDefault="00344C2B" w:rsidP="00625D2E">
      <w:pPr>
        <w:numPr>
          <w:ilvl w:val="0"/>
          <w:numId w:val="35"/>
        </w:numPr>
        <w:suppressAutoHyphens/>
        <w:ind w:left="709" w:hanging="425"/>
        <w:rPr>
          <w:b/>
          <w:sz w:val="28"/>
          <w:szCs w:val="28"/>
        </w:rPr>
      </w:pPr>
      <w:r w:rsidRPr="00344C2B">
        <w:rPr>
          <w:sz w:val="28"/>
          <w:szCs w:val="28"/>
        </w:rPr>
        <w:t>Лузянин А.А. Единый сельскохозяйственный налог (ЕСХН): практические рекомендации / А.А. Лузягин; Сибир.аудитор. ассоциация  с.х. кооперативов. – Новосибирск: «МИАЛаудит», 2005. – 206 с</w:t>
      </w:r>
      <w:r w:rsidRPr="00344C2B">
        <w:rPr>
          <w:b/>
          <w:sz w:val="28"/>
          <w:szCs w:val="28"/>
        </w:rPr>
        <w:t>.</w:t>
      </w:r>
    </w:p>
    <w:p w:rsidR="00344C2B" w:rsidRPr="00AE1E22" w:rsidRDefault="00344C2B" w:rsidP="00625D2E">
      <w:pPr>
        <w:numPr>
          <w:ilvl w:val="0"/>
          <w:numId w:val="35"/>
        </w:numPr>
        <w:suppressAutoHyphens/>
        <w:ind w:left="709" w:hanging="425"/>
        <w:rPr>
          <w:sz w:val="28"/>
          <w:szCs w:val="28"/>
        </w:rPr>
      </w:pPr>
      <w:r w:rsidRPr="00AE1E22">
        <w:rPr>
          <w:sz w:val="28"/>
          <w:szCs w:val="28"/>
        </w:rPr>
        <w:t xml:space="preserve">Налоговый кодекс Российской Федерации: текст с измен. и доп.  на 1 февраля 2008 года. -  Ч. 1, 2.. – М.: Эксмо, 2008. – 833 С. 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 xml:space="preserve">Проскуровская, Ю.И. Международные стандарты финансовой отчетности: учебное пособие / Ю.А. Поскуровская. – М.: Омега-Л, 2007. – 288 с. </w:t>
      </w:r>
    </w:p>
    <w:p w:rsidR="00344C2B" w:rsidRPr="00AE1E22" w:rsidRDefault="00344C2B" w:rsidP="00625D2E">
      <w:pPr>
        <w:numPr>
          <w:ilvl w:val="0"/>
          <w:numId w:val="35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Прочие внереализационные доходы и расходы: учеб. пособие для факультетов повыш. квалиф. и учеб. заведений / С.А. Верещагин; АБАК; под общ. ред. Г.Ю. Касьяновой. – М.: ИД «Аргумент», 2007. – 144 С.</w:t>
      </w:r>
    </w:p>
    <w:p w:rsidR="00344C2B" w:rsidRPr="00AE1E22" w:rsidRDefault="00344C2B" w:rsidP="00344C2B">
      <w:pPr>
        <w:numPr>
          <w:ilvl w:val="0"/>
          <w:numId w:val="35"/>
        </w:numPr>
        <w:shd w:val="clear" w:color="auto" w:fill="FFFFFF"/>
        <w:suppressAutoHyphens/>
        <w:spacing w:after="240"/>
        <w:ind w:left="709" w:hanging="425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Свищева, В.А. Некоммерческие организации: бухгалтерский учет, налогообложение, финансирование / В.А. Свищева. – М.: ГроссМедиа: РОСБУХ, 2008. – 272 С. – (Практикум бухгалтера)</w:t>
      </w:r>
      <w:r>
        <w:rPr>
          <w:sz w:val="28"/>
          <w:szCs w:val="28"/>
        </w:rPr>
        <w:t>.</w:t>
      </w:r>
    </w:p>
    <w:p w:rsidR="00625D2E" w:rsidRPr="00883FA9" w:rsidRDefault="00625D2E" w:rsidP="00625D2E">
      <w:pPr>
        <w:shd w:val="clear" w:color="auto" w:fill="FFFFFF"/>
        <w:suppressAutoHyphens/>
        <w:spacing w:after="240"/>
        <w:ind w:left="720"/>
        <w:jc w:val="center"/>
        <w:rPr>
          <w:b/>
          <w:sz w:val="28"/>
          <w:szCs w:val="28"/>
        </w:rPr>
      </w:pPr>
      <w:r w:rsidRPr="00883FA9">
        <w:rPr>
          <w:b/>
          <w:sz w:val="28"/>
          <w:szCs w:val="28"/>
        </w:rPr>
        <w:lastRenderedPageBreak/>
        <w:t>Электронные ресурсы</w:t>
      </w:r>
    </w:p>
    <w:p w:rsidR="00625D2E" w:rsidRPr="00883FA9" w:rsidRDefault="00625D2E" w:rsidP="00625D2E">
      <w:pPr>
        <w:numPr>
          <w:ilvl w:val="0"/>
          <w:numId w:val="32"/>
        </w:numPr>
        <w:autoSpaceDE w:val="0"/>
        <w:autoSpaceDN w:val="0"/>
        <w:adjustRightInd w:val="0"/>
        <w:ind w:left="709" w:hanging="425"/>
        <w:rPr>
          <w:sz w:val="28"/>
          <w:szCs w:val="28"/>
        </w:rPr>
      </w:pPr>
      <w:r w:rsidRPr="00883FA9">
        <w:rPr>
          <w:sz w:val="28"/>
          <w:szCs w:val="28"/>
        </w:rPr>
        <w:t>Борискина,  И.П. Бухгалтерское дело [Электронный ресурс]: учебное пособие / И.П. Борискина, Н.В. Лясковская. – Тула, НОО ВПО НП «ТИЭИ», 2008. – 173 с.</w:t>
      </w:r>
    </w:p>
    <w:p w:rsidR="00625D2E" w:rsidRPr="00883FA9" w:rsidRDefault="00625D2E" w:rsidP="00625D2E">
      <w:pPr>
        <w:pStyle w:val="ae"/>
        <w:numPr>
          <w:ilvl w:val="0"/>
          <w:numId w:val="32"/>
        </w:numPr>
        <w:ind w:left="709" w:hanging="425"/>
        <w:rPr>
          <w:sz w:val="28"/>
          <w:szCs w:val="28"/>
        </w:rPr>
      </w:pPr>
      <w:r w:rsidRPr="00883FA9">
        <w:rPr>
          <w:sz w:val="28"/>
          <w:szCs w:val="28"/>
        </w:rPr>
        <w:t>Воеводина,  Наталья Анатольевна. Некоммерческие организации: бу</w:t>
      </w:r>
      <w:r w:rsidRPr="00883FA9">
        <w:rPr>
          <w:sz w:val="28"/>
          <w:szCs w:val="28"/>
        </w:rPr>
        <w:t>х</w:t>
      </w:r>
      <w:r w:rsidRPr="00883FA9">
        <w:rPr>
          <w:sz w:val="28"/>
          <w:szCs w:val="28"/>
        </w:rPr>
        <w:t xml:space="preserve">галтерский учет, налоги и новые возможности [Электронный ресурс]: практическое пособие / Н.А. Воеводина  [и др.]. – М.: Научная книга, 2012. – 222 с. </w:t>
      </w:r>
    </w:p>
    <w:p w:rsidR="00625D2E" w:rsidRPr="00883FA9" w:rsidRDefault="00625D2E" w:rsidP="00625D2E">
      <w:pPr>
        <w:pStyle w:val="af"/>
        <w:numPr>
          <w:ilvl w:val="0"/>
          <w:numId w:val="32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bookmarkStart w:id="27" w:name="_Toc387312155"/>
      <w:r w:rsidRPr="00883FA9">
        <w:rPr>
          <w:rFonts w:ascii="Times New Roman" w:hAnsi="Times New Roman"/>
          <w:sz w:val="28"/>
          <w:szCs w:val="28"/>
        </w:rPr>
        <w:t xml:space="preserve">Заика А.А. Практика бухгалтерского учета в программе 1С Бухгалтерия 8.1 [Электронный ресурс]:  лекции : учебное пособие / А.А. Заика. – Издательство «ИНТУИТ», 2010.– 356 с. </w:t>
      </w:r>
      <w:bookmarkEnd w:id="27"/>
    </w:p>
    <w:p w:rsidR="00625D2E" w:rsidRPr="00883FA9" w:rsidRDefault="00625D2E" w:rsidP="00625D2E">
      <w:pPr>
        <w:pStyle w:val="af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83FA9">
        <w:rPr>
          <w:rFonts w:ascii="Times New Roman" w:hAnsi="Times New Roman"/>
          <w:sz w:val="28"/>
          <w:szCs w:val="28"/>
        </w:rPr>
        <w:t xml:space="preserve">Контроль и ревизия [Электронный ресурс] : учебное пособие для студентов вузов, обучающихся по специальности «Бухгалтерский учет, анализ и аудит» / [Е.А. Федорова и др.]; под ред. Е.А. Федоровой. – М.: ЮНИТИ-ДАНА, 2010. – 239 с. </w:t>
      </w:r>
    </w:p>
    <w:p w:rsidR="00625D2E" w:rsidRPr="00883FA9" w:rsidRDefault="00625D2E" w:rsidP="00625D2E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ind w:left="709" w:hanging="425"/>
        <w:jc w:val="both"/>
        <w:rPr>
          <w:sz w:val="28"/>
          <w:szCs w:val="28"/>
        </w:rPr>
      </w:pPr>
      <w:r w:rsidRPr="00883FA9">
        <w:rPr>
          <w:bCs/>
          <w:sz w:val="28"/>
          <w:szCs w:val="28"/>
        </w:rPr>
        <w:t xml:space="preserve">Сахаровская Е.Ц. Международные стандарты учета и финансовой отчетности </w:t>
      </w:r>
      <w:r w:rsidRPr="00883FA9">
        <w:rPr>
          <w:sz w:val="28"/>
          <w:szCs w:val="28"/>
        </w:rPr>
        <w:t>[Электронный ресурс]:</w:t>
      </w:r>
      <w:r w:rsidRPr="00883FA9">
        <w:rPr>
          <w:bCs/>
          <w:sz w:val="28"/>
          <w:szCs w:val="28"/>
        </w:rPr>
        <w:t xml:space="preserve"> учебно-методический комплекс / Е.Ц. Сахаровская, С.Н. Сахаровский. </w:t>
      </w:r>
      <w:r w:rsidRPr="00883FA9">
        <w:rPr>
          <w:sz w:val="28"/>
          <w:szCs w:val="28"/>
        </w:rPr>
        <w:t>–</w:t>
      </w:r>
      <w:r w:rsidRPr="00883FA9">
        <w:rPr>
          <w:bCs/>
          <w:sz w:val="28"/>
          <w:szCs w:val="28"/>
        </w:rPr>
        <w:t xml:space="preserve"> </w:t>
      </w:r>
      <w:r w:rsidRPr="00883FA9">
        <w:rPr>
          <w:sz w:val="28"/>
          <w:szCs w:val="28"/>
        </w:rPr>
        <w:t>Улан-Удэ, Изд-во РИО ВСГТУ, 2004. – 80 с.</w:t>
      </w:r>
    </w:p>
    <w:p w:rsidR="00625D2E" w:rsidRPr="00883FA9" w:rsidRDefault="0052232E" w:rsidP="00625D2E">
      <w:pPr>
        <w:numPr>
          <w:ilvl w:val="0"/>
          <w:numId w:val="32"/>
        </w:numPr>
        <w:shd w:val="clear" w:color="auto" w:fill="FFFFFF"/>
        <w:suppressAutoHyphens/>
        <w:ind w:left="709" w:hanging="425"/>
        <w:jc w:val="both"/>
        <w:rPr>
          <w:sz w:val="28"/>
          <w:szCs w:val="28"/>
        </w:rPr>
      </w:pPr>
      <w:hyperlink r:id="rId16" w:tooltip="Теория" w:history="1">
        <w:r w:rsidR="00625D2E" w:rsidRPr="00883FA9">
          <w:rPr>
            <w:sz w:val="28"/>
            <w:szCs w:val="28"/>
          </w:rPr>
          <w:t>Теория</w:t>
        </w:r>
      </w:hyperlink>
      <w:r w:rsidR="00625D2E" w:rsidRPr="00883FA9">
        <w:rPr>
          <w:sz w:val="28"/>
          <w:szCs w:val="28"/>
        </w:rPr>
        <w:t xml:space="preserve"> </w:t>
      </w:r>
      <w:hyperlink r:id="rId17" w:tooltip="бухгалтерского" w:history="1">
        <w:r w:rsidR="00625D2E" w:rsidRPr="00883FA9">
          <w:rPr>
            <w:sz w:val="28"/>
            <w:szCs w:val="28"/>
          </w:rPr>
          <w:t>бухгалтерского</w:t>
        </w:r>
      </w:hyperlink>
      <w:r w:rsidR="00625D2E" w:rsidRPr="00883FA9">
        <w:rPr>
          <w:sz w:val="28"/>
          <w:szCs w:val="28"/>
        </w:rPr>
        <w:t xml:space="preserve"> </w:t>
      </w:r>
      <w:hyperlink r:id="rId18" w:tooltip="учета" w:history="1">
        <w:r w:rsidR="00625D2E" w:rsidRPr="00883FA9">
          <w:rPr>
            <w:sz w:val="28"/>
            <w:szCs w:val="28"/>
          </w:rPr>
          <w:t>учета</w:t>
        </w:r>
      </w:hyperlink>
      <w:r w:rsidR="00625D2E" w:rsidRPr="00883FA9">
        <w:rPr>
          <w:sz w:val="28"/>
          <w:szCs w:val="28"/>
        </w:rPr>
        <w:t xml:space="preserve"> [Электронный ресурс]: </w:t>
      </w:r>
      <w:hyperlink r:id="rId19" w:tooltip="конспект" w:history="1">
        <w:r w:rsidR="00625D2E" w:rsidRPr="00883FA9">
          <w:rPr>
            <w:sz w:val="28"/>
            <w:szCs w:val="28"/>
          </w:rPr>
          <w:t>конспект</w:t>
        </w:r>
      </w:hyperlink>
      <w:r w:rsidR="00625D2E" w:rsidRPr="00883FA9">
        <w:rPr>
          <w:sz w:val="28"/>
          <w:szCs w:val="28"/>
        </w:rPr>
        <w:t xml:space="preserve"> </w:t>
      </w:r>
      <w:hyperlink r:id="rId20" w:tooltip="лекций" w:history="1">
        <w:r w:rsidR="00625D2E" w:rsidRPr="00883FA9">
          <w:rPr>
            <w:sz w:val="28"/>
            <w:szCs w:val="28"/>
          </w:rPr>
          <w:t>лекций</w:t>
        </w:r>
      </w:hyperlink>
      <w:r w:rsidR="00625D2E" w:rsidRPr="00883FA9">
        <w:rPr>
          <w:sz w:val="28"/>
          <w:szCs w:val="28"/>
        </w:rPr>
        <w:t xml:space="preserve"> / </w:t>
      </w:r>
      <w:hyperlink r:id="rId21" w:tooltip="Юлия Дараева" w:history="1">
        <w:r w:rsidR="00625D2E" w:rsidRPr="00883FA9">
          <w:rPr>
            <w:sz w:val="28"/>
            <w:szCs w:val="28"/>
          </w:rPr>
          <w:t>Ю.</w:t>
        </w:r>
      </w:hyperlink>
      <w:hyperlink r:id="rId22" w:tooltip="Анатольевна" w:history="1">
        <w:r w:rsidR="00625D2E" w:rsidRPr="00883FA9">
          <w:rPr>
            <w:sz w:val="28"/>
            <w:szCs w:val="28"/>
          </w:rPr>
          <w:t>А.</w:t>
        </w:r>
      </w:hyperlink>
      <w:r w:rsidR="00625D2E" w:rsidRPr="00883FA9">
        <w:rPr>
          <w:sz w:val="28"/>
          <w:szCs w:val="28"/>
        </w:rPr>
        <w:t xml:space="preserve">  </w:t>
      </w:r>
      <w:hyperlink r:id="rId23" w:tooltip="Дараева" w:history="1">
        <w:r w:rsidR="00625D2E" w:rsidRPr="00883FA9">
          <w:rPr>
            <w:sz w:val="28"/>
            <w:szCs w:val="28"/>
          </w:rPr>
          <w:t>Дараева</w:t>
        </w:r>
      </w:hyperlink>
      <w:r w:rsidR="00625D2E" w:rsidRPr="00883FA9">
        <w:rPr>
          <w:sz w:val="28"/>
          <w:szCs w:val="28"/>
        </w:rPr>
        <w:t xml:space="preserve">. – </w:t>
      </w:r>
      <w:r w:rsidR="00625D2E" w:rsidRPr="00883FA9">
        <w:rPr>
          <w:sz w:val="28"/>
          <w:szCs w:val="28"/>
        </w:rPr>
        <w:softHyphen/>
        <w:t xml:space="preserve"> М.: </w:t>
      </w:r>
      <w:hyperlink r:id="rId24" w:tooltip="ЭКСМО" w:history="1">
        <w:r w:rsidR="00625D2E" w:rsidRPr="00883FA9">
          <w:rPr>
            <w:sz w:val="28"/>
            <w:szCs w:val="28"/>
          </w:rPr>
          <w:t>ЭКСМО</w:t>
        </w:r>
      </w:hyperlink>
      <w:r w:rsidR="00625D2E" w:rsidRPr="00883FA9">
        <w:rPr>
          <w:sz w:val="28"/>
          <w:szCs w:val="28"/>
        </w:rPr>
        <w:t xml:space="preserve">, </w:t>
      </w:r>
      <w:hyperlink r:id="rId25" w:tooltip="2008" w:history="1">
        <w:r w:rsidR="00625D2E" w:rsidRPr="00883FA9">
          <w:rPr>
            <w:sz w:val="28"/>
            <w:szCs w:val="28"/>
          </w:rPr>
          <w:t>2008</w:t>
        </w:r>
      </w:hyperlink>
      <w:r w:rsidR="00625D2E" w:rsidRPr="00883FA9">
        <w:rPr>
          <w:sz w:val="28"/>
          <w:szCs w:val="28"/>
        </w:rPr>
        <w:t>. – (Экзамен в кармане).</w:t>
      </w:r>
    </w:p>
    <w:p w:rsidR="00625D2E" w:rsidRPr="00883FA9" w:rsidRDefault="00625D2E" w:rsidP="00625D2E">
      <w:pPr>
        <w:pStyle w:val="ae"/>
        <w:numPr>
          <w:ilvl w:val="0"/>
          <w:numId w:val="32"/>
        </w:numPr>
        <w:ind w:left="709" w:hanging="425"/>
        <w:rPr>
          <w:sz w:val="28"/>
          <w:szCs w:val="28"/>
        </w:rPr>
      </w:pPr>
      <w:r w:rsidRPr="00883FA9">
        <w:rPr>
          <w:sz w:val="28"/>
          <w:szCs w:val="28"/>
        </w:rPr>
        <w:t xml:space="preserve">Швецкая В.М. Бухгалтерское дело [Электронный ресурс]: учебник / В.М. Швецкая,Н.А. Головко. – М.: Издательско-торговая корпорация «Дашков и К», 2010. – 304 с. </w:t>
      </w:r>
    </w:p>
    <w:p w:rsidR="00625D2E" w:rsidRPr="00883FA9" w:rsidRDefault="00625D2E" w:rsidP="00625D2E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240"/>
        <w:ind w:left="709" w:hanging="425"/>
        <w:rPr>
          <w:sz w:val="28"/>
          <w:szCs w:val="28"/>
        </w:rPr>
      </w:pPr>
      <w:r w:rsidRPr="00883FA9">
        <w:rPr>
          <w:sz w:val="28"/>
          <w:szCs w:val="28"/>
        </w:rPr>
        <w:t>Юдина Г.А. Основы аудита. Теория. Организация. Методика [Электронный ресурс]: учебное пособие / Г.А. Юдина, М.Н. Черных; Красноярский ГУ. – Красноярск, 2005. – 112 с.</w:t>
      </w:r>
    </w:p>
    <w:p w:rsidR="00AE1E22" w:rsidRPr="00AE1E22" w:rsidRDefault="00AE1E22" w:rsidP="00AE1E22">
      <w:pPr>
        <w:shd w:val="clear" w:color="auto" w:fill="FFFFFF"/>
        <w:suppressAutoHyphens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suppressAutoHyphens/>
        <w:rPr>
          <w:b/>
          <w:color w:val="000000"/>
          <w:sz w:val="28"/>
          <w:szCs w:val="28"/>
        </w:rPr>
      </w:pPr>
    </w:p>
    <w:p w:rsidR="00AE1E22" w:rsidRPr="00AE1E22" w:rsidRDefault="00AE1E22" w:rsidP="00344C2B">
      <w:pPr>
        <w:pStyle w:val="1"/>
        <w:spacing w:after="240"/>
        <w:jc w:val="center"/>
        <w:rPr>
          <w:sz w:val="28"/>
          <w:szCs w:val="28"/>
        </w:rPr>
      </w:pPr>
      <w:bookmarkStart w:id="28" w:name="_Toc159817388"/>
      <w:r w:rsidRPr="00AE1E22">
        <w:rPr>
          <w:sz w:val="28"/>
          <w:szCs w:val="28"/>
        </w:rPr>
        <w:t>7. ЭКОНОМИКА ОРГАНИЗАЦИИ, БИЗНЕС-ПЛАНИРОВАНИЕ</w:t>
      </w:r>
      <w:bookmarkEnd w:id="28"/>
    </w:p>
    <w:p w:rsidR="00AE1E22" w:rsidRPr="00AE1E22" w:rsidRDefault="00AE1E22" w:rsidP="00344C2B">
      <w:pPr>
        <w:pStyle w:val="4"/>
        <w:spacing w:after="240"/>
        <w:rPr>
          <w:szCs w:val="28"/>
        </w:rPr>
      </w:pPr>
      <w:r w:rsidRPr="00AE1E22">
        <w:rPr>
          <w:szCs w:val="28"/>
        </w:rPr>
        <w:t>Тематический план</w:t>
      </w:r>
    </w:p>
    <w:p w:rsidR="00AE1E22" w:rsidRPr="00AE1E22" w:rsidRDefault="00AE1E22" w:rsidP="00AE1E22">
      <w:pPr>
        <w:shd w:val="clear" w:color="auto" w:fill="FFFFFF"/>
        <w:ind w:hanging="28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1.</w:t>
      </w:r>
      <w:r w:rsidRPr="00AE1E22">
        <w:rPr>
          <w:color w:val="000000"/>
          <w:sz w:val="28"/>
          <w:szCs w:val="28"/>
        </w:rPr>
        <w:t xml:space="preserve"> Основы рыночной экономики. Становление и развитие рыночных о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ношений АПК</w:t>
      </w:r>
    </w:p>
    <w:p w:rsidR="00AE1E22" w:rsidRPr="00AE1E22" w:rsidRDefault="00AE1E22" w:rsidP="00AE1E22">
      <w:pPr>
        <w:shd w:val="clear" w:color="auto" w:fill="FFFFFF"/>
        <w:ind w:hanging="5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2.</w:t>
      </w:r>
      <w:r w:rsidRPr="00AE1E22">
        <w:rPr>
          <w:color w:val="000000"/>
          <w:sz w:val="28"/>
          <w:szCs w:val="28"/>
        </w:rPr>
        <w:t xml:space="preserve"> Рыночная экономика и альтернативные рыночные системы. Модели смешанной экономики</w:t>
      </w:r>
    </w:p>
    <w:p w:rsidR="00AE1E22" w:rsidRPr="00AE1E22" w:rsidRDefault="00AE1E22" w:rsidP="00AE1E22">
      <w:pPr>
        <w:shd w:val="clear" w:color="auto" w:fill="FFFFFF"/>
        <w:tabs>
          <w:tab w:val="left" w:pos="3682"/>
        </w:tabs>
        <w:ind w:firstLine="46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</w:t>
      </w:r>
      <w:r w:rsidRPr="00AE1E22">
        <w:rPr>
          <w:color w:val="000000"/>
          <w:sz w:val="28"/>
          <w:szCs w:val="28"/>
        </w:rPr>
        <w:t xml:space="preserve"> Государственное регулирование рыночной экономики</w:t>
      </w:r>
    </w:p>
    <w:p w:rsidR="00AE1E22" w:rsidRPr="00AE1E22" w:rsidRDefault="00AE1E22" w:rsidP="00AE1E22">
      <w:pPr>
        <w:shd w:val="clear" w:color="auto" w:fill="FFFFFF"/>
        <w:tabs>
          <w:tab w:val="left" w:pos="3682"/>
        </w:tabs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4.</w:t>
      </w:r>
      <w:r w:rsidRPr="00AE1E22">
        <w:rPr>
          <w:color w:val="000000"/>
          <w:sz w:val="28"/>
          <w:szCs w:val="28"/>
        </w:rPr>
        <w:t xml:space="preserve"> Финансовое оздоровление и восстановление производства в непл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тежеспособных предприятиях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</w:t>
      </w:r>
      <w:r w:rsidRPr="00AE1E22">
        <w:rPr>
          <w:color w:val="000000"/>
          <w:sz w:val="28"/>
          <w:szCs w:val="28"/>
        </w:rPr>
        <w:t xml:space="preserve"> Условия эффективного производства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</w:t>
      </w:r>
      <w:r w:rsidRPr="00AE1E22">
        <w:rPr>
          <w:color w:val="000000"/>
          <w:sz w:val="28"/>
          <w:szCs w:val="28"/>
        </w:rPr>
        <w:t xml:space="preserve"> Организационно-экономический механизм функционирования пре</w:t>
      </w:r>
      <w:r w:rsidRPr="00AE1E22">
        <w:rPr>
          <w:color w:val="000000"/>
          <w:sz w:val="28"/>
          <w:szCs w:val="28"/>
        </w:rPr>
        <w:t>д</w:t>
      </w:r>
      <w:r w:rsidRPr="00AE1E22">
        <w:rPr>
          <w:color w:val="000000"/>
          <w:sz w:val="28"/>
          <w:szCs w:val="28"/>
        </w:rPr>
        <w:t xml:space="preserve">приятий 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7.</w:t>
      </w:r>
      <w:r w:rsidRPr="00AE1E22">
        <w:rPr>
          <w:color w:val="000000"/>
          <w:sz w:val="28"/>
          <w:szCs w:val="28"/>
        </w:rPr>
        <w:t xml:space="preserve"> Организация внутрихозяйственных экономических отношений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lastRenderedPageBreak/>
        <w:t>Тема 8.</w:t>
      </w:r>
      <w:r w:rsidRPr="00AE1E22">
        <w:rPr>
          <w:color w:val="000000"/>
          <w:sz w:val="28"/>
          <w:szCs w:val="28"/>
        </w:rPr>
        <w:t xml:space="preserve"> Организационно- правовые формы предприятий АПК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9.</w:t>
      </w:r>
      <w:r w:rsidRPr="00AE1E22">
        <w:rPr>
          <w:color w:val="000000"/>
          <w:sz w:val="28"/>
          <w:szCs w:val="28"/>
        </w:rPr>
        <w:t xml:space="preserve"> Организация агросервиса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10.</w:t>
      </w:r>
      <w:r w:rsidRPr="00AE1E22">
        <w:rPr>
          <w:color w:val="000000"/>
          <w:sz w:val="28"/>
          <w:szCs w:val="28"/>
        </w:rPr>
        <w:t xml:space="preserve"> Перспективные интеграционные формы агропромышленного пр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изводства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11.</w:t>
      </w:r>
      <w:r w:rsidRPr="00AE1E22">
        <w:rPr>
          <w:color w:val="000000"/>
          <w:sz w:val="28"/>
          <w:szCs w:val="28"/>
        </w:rPr>
        <w:t xml:space="preserve"> Формирование конечных результатов деятельности предприятия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8"/>
        <w:spacing w:line="240" w:lineRule="auto"/>
        <w:rPr>
          <w:szCs w:val="28"/>
        </w:rPr>
      </w:pPr>
      <w:r w:rsidRPr="00AE1E22">
        <w:rPr>
          <w:szCs w:val="28"/>
        </w:rPr>
        <w:t>Содержание дисциплины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344C2B">
      <w:pPr>
        <w:pStyle w:val="8"/>
        <w:spacing w:after="240" w:line="240" w:lineRule="auto"/>
        <w:rPr>
          <w:szCs w:val="28"/>
        </w:rPr>
      </w:pPr>
      <w:r w:rsidRPr="00AE1E22">
        <w:rPr>
          <w:szCs w:val="28"/>
        </w:rPr>
        <w:t>Темы теоретических занятий</w:t>
      </w:r>
    </w:p>
    <w:p w:rsidR="00AE1E22" w:rsidRPr="00AE1E22" w:rsidRDefault="00AE1E22" w:rsidP="00AE1E22">
      <w:pPr>
        <w:pStyle w:val="30"/>
        <w:rPr>
          <w:sz w:val="28"/>
          <w:szCs w:val="28"/>
        </w:rPr>
      </w:pPr>
      <w:r w:rsidRPr="00AE1E22">
        <w:rPr>
          <w:sz w:val="28"/>
          <w:szCs w:val="28"/>
        </w:rPr>
        <w:t>Тема 1. Основы рыночной экономики.</w:t>
      </w:r>
    </w:p>
    <w:p w:rsidR="00AE1E22" w:rsidRPr="00AE1E22" w:rsidRDefault="00AE1E22" w:rsidP="00344C2B">
      <w:pPr>
        <w:pStyle w:val="30"/>
        <w:spacing w:after="240"/>
        <w:rPr>
          <w:sz w:val="28"/>
          <w:szCs w:val="28"/>
        </w:rPr>
      </w:pPr>
      <w:r w:rsidRPr="00AE1E22">
        <w:rPr>
          <w:sz w:val="28"/>
          <w:szCs w:val="28"/>
        </w:rPr>
        <w:t>Становление и развитие рыночных отношений в АПК.</w:t>
      </w:r>
    </w:p>
    <w:p w:rsidR="00AE1E22" w:rsidRPr="00AE1E22" w:rsidRDefault="00AE1E22" w:rsidP="00AE1E22">
      <w:pPr>
        <w:pStyle w:val="21"/>
        <w:spacing w:line="240" w:lineRule="auto"/>
        <w:rPr>
          <w:szCs w:val="28"/>
        </w:rPr>
      </w:pPr>
      <w:r w:rsidRPr="00AE1E22">
        <w:rPr>
          <w:szCs w:val="28"/>
        </w:rPr>
        <w:tab/>
        <w:t>1.1. Понятия: рынок, рыночная экономика, рыночные отношения. Виды рынков и механизм их функционирования. Инфраструктура рынка.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1.2. Основные условия становления рыночной экономики. Анализ хода реформ в переходный период. Основные особенности и направления разв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тия рыночных отношений в АПК.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1.3. Повышение эффективности производства и реализация продукции. Государственное регулирование и саморегулирование.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344C2B">
      <w:pPr>
        <w:pStyle w:val="30"/>
        <w:spacing w:after="240"/>
        <w:rPr>
          <w:sz w:val="28"/>
          <w:szCs w:val="28"/>
        </w:rPr>
      </w:pPr>
      <w:r w:rsidRPr="00AE1E22">
        <w:rPr>
          <w:sz w:val="28"/>
          <w:szCs w:val="28"/>
        </w:rPr>
        <w:t>Тема 2. Рыночная экономика и  альтернативные рыночные системы. Модели смешанной экономики.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2.1. Экономические системы и их классификация. Способы координ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ции деятельности хозяйственных объектов.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2.2. Рыночная экономика и альтернативные экономические системы. Преимущества и недостатки рынка.</w:t>
      </w:r>
    </w:p>
    <w:p w:rsidR="00AE1E22" w:rsidRPr="007E01C7" w:rsidRDefault="00AE1E22" w:rsidP="00AE1E22">
      <w:pPr>
        <w:pStyle w:val="a6"/>
        <w:spacing w:line="240" w:lineRule="auto"/>
        <w:ind w:firstLine="0"/>
        <w:jc w:val="both"/>
        <w:rPr>
          <w:szCs w:val="28"/>
        </w:rPr>
      </w:pPr>
      <w:r w:rsidRPr="007E01C7">
        <w:rPr>
          <w:szCs w:val="28"/>
        </w:rPr>
        <w:tab/>
        <w:t>2.3. Экономическая система переходного типа. Особенности перехо</w:t>
      </w:r>
      <w:r w:rsidRPr="007E01C7">
        <w:rPr>
          <w:szCs w:val="28"/>
        </w:rPr>
        <w:t>д</w:t>
      </w:r>
      <w:r w:rsidRPr="007E01C7">
        <w:rPr>
          <w:szCs w:val="28"/>
        </w:rPr>
        <w:t>ной экономики в России.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344C2B">
      <w:pPr>
        <w:pStyle w:val="30"/>
        <w:spacing w:after="240"/>
        <w:rPr>
          <w:sz w:val="28"/>
          <w:szCs w:val="28"/>
        </w:rPr>
      </w:pPr>
      <w:r w:rsidRPr="00AE1E22">
        <w:rPr>
          <w:sz w:val="28"/>
          <w:szCs w:val="28"/>
        </w:rPr>
        <w:t>Тема 3. Государственное регулирование рыночной экономики.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3.1. Необходимость и сферы государственного вмешательства в экон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мику.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3.2. Создание государственного регулирования экономики. Субъекты экономической политики.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3.3. Социально – экономические цели регулирования. Цели экономич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ской политики в условиях переходной экономики.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3.4. Политика государственных доходов и ее микроэкономические з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дачи; фискальная политика; содержание денежно-кредитной политики; ант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циклическая политика; государственная политика регулирования монополий; социальная политика.</w:t>
      </w:r>
    </w:p>
    <w:p w:rsid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7E01C7" w:rsidRPr="00AE1E22" w:rsidRDefault="007E01C7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AE1E22" w:rsidRDefault="00AE1E22" w:rsidP="00344C2B">
      <w:pPr>
        <w:pStyle w:val="30"/>
        <w:spacing w:after="240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>Тема 4. Финансовое оздоровление и восстановление производ</w:t>
      </w:r>
      <w:r w:rsidR="007E01C7">
        <w:rPr>
          <w:sz w:val="28"/>
          <w:szCs w:val="28"/>
        </w:rPr>
        <w:t xml:space="preserve">ства </w:t>
      </w:r>
      <w:r w:rsidRPr="00AE1E22">
        <w:rPr>
          <w:sz w:val="28"/>
          <w:szCs w:val="28"/>
        </w:rPr>
        <w:t>в н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платежеспособных предприятиях.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4.1 Закон о финансовом оздоровлении сельхозтоваропроизводителей. Государственная финансовая поддержка предприятий АПК.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4.2. Финансовое оздоровление неплатежеспособных сельхозпредпри</w:t>
      </w:r>
      <w:r w:rsidRPr="00AE1E22">
        <w:rPr>
          <w:sz w:val="28"/>
          <w:szCs w:val="28"/>
        </w:rPr>
        <w:t>я</w:t>
      </w:r>
      <w:r w:rsidRPr="00AE1E22">
        <w:rPr>
          <w:sz w:val="28"/>
          <w:szCs w:val="28"/>
        </w:rPr>
        <w:t>тий.</w:t>
      </w:r>
    </w:p>
    <w:p w:rsidR="00AE1E22" w:rsidRPr="00AE1E22" w:rsidRDefault="00AE1E22" w:rsidP="00344C2B">
      <w:pPr>
        <w:spacing w:after="240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5. Условия эффективного производства.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5.1. Объективная необходимость эффективного производства.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5.2. Роль руководителя в результатах производства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5.3. Углубление специализации основного производства и развитие н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вых видов деятельности в зависимости от конъюнктуры рынка.</w:t>
      </w:r>
    </w:p>
    <w:p w:rsidR="00AE1E22" w:rsidRPr="00AE1E22" w:rsidRDefault="00AE1E22" w:rsidP="00AE1E22">
      <w:pPr>
        <w:pStyle w:val="a7"/>
        <w:ind w:firstLine="720"/>
        <w:rPr>
          <w:sz w:val="28"/>
          <w:szCs w:val="28"/>
        </w:rPr>
      </w:pPr>
      <w:r w:rsidRPr="00AE1E22">
        <w:rPr>
          <w:sz w:val="28"/>
          <w:szCs w:val="28"/>
        </w:rPr>
        <w:t>5.4. Интенсификация производства.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5.5. Снижение издержек, их анализ. Разработка мер по снижению и</w:t>
      </w:r>
      <w:r w:rsidRPr="00AE1E22">
        <w:rPr>
          <w:sz w:val="28"/>
          <w:szCs w:val="28"/>
        </w:rPr>
        <w:t>з</w:t>
      </w:r>
      <w:r w:rsidRPr="00AE1E22">
        <w:rPr>
          <w:sz w:val="28"/>
          <w:szCs w:val="28"/>
        </w:rPr>
        <w:t>держек производства.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5.6. Содержание и последовательность разработки мероприятий созд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ния эффективного производства.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5.7. Опыт развитых стран и России по созданию эффективного прои</w:t>
      </w:r>
      <w:r w:rsidRPr="00AE1E22">
        <w:rPr>
          <w:sz w:val="28"/>
          <w:szCs w:val="28"/>
        </w:rPr>
        <w:t>з</w:t>
      </w:r>
      <w:r w:rsidRPr="00AE1E22">
        <w:rPr>
          <w:sz w:val="28"/>
          <w:szCs w:val="28"/>
        </w:rPr>
        <w:t>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344C2B">
      <w:pPr>
        <w:spacing w:after="240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6. Организационно – экономический механизм функционирования предприятий.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6.1. Организационно – экономический механизм: понятие, сущность, основные методологические положения. Состав и структура организационно – экономического механизма.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6.2. Этапность разработки и внедрения организационно экономическ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го механизма и системы внутрихозяйственных отношений.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6.3. Опыт передовых предприятий России по разработке и внедрению элементов организационно-экономического механизма.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344C2B">
      <w:pPr>
        <w:spacing w:after="240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7. Организация внутрихозяйственных экономических отношений.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ab/>
        <w:t>7.1. Сущность внутрихозяйственных экономических отношений и н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обходимость их совершенствования в современных условиях. Модели орг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низации внутрихозяйственных экономических отношений и механизм их внедрения.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7.2. Основные принципы и условия формирования и эффективного функционирования внутрихозяйственных подразделений и служб.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7.3. Система экономической и материальной ответственности подра</w:t>
      </w:r>
      <w:r w:rsidRPr="00AE1E22">
        <w:rPr>
          <w:sz w:val="28"/>
          <w:szCs w:val="28"/>
        </w:rPr>
        <w:t>з</w:t>
      </w:r>
      <w:r w:rsidRPr="00AE1E22">
        <w:rPr>
          <w:sz w:val="28"/>
          <w:szCs w:val="28"/>
        </w:rPr>
        <w:t>делений и работников.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7.4. Рационализация системы управления предприятием.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7.5. Опыт агропредприятий России по организации внутрихозяйстве</w:t>
      </w:r>
      <w:r w:rsidRPr="00AE1E22">
        <w:rPr>
          <w:sz w:val="28"/>
          <w:szCs w:val="28"/>
        </w:rPr>
        <w:t>н</w:t>
      </w:r>
      <w:r w:rsidRPr="00AE1E22">
        <w:rPr>
          <w:sz w:val="28"/>
          <w:szCs w:val="28"/>
        </w:rPr>
        <w:t>ных экономических отношений.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344C2B">
      <w:pPr>
        <w:spacing w:after="240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lastRenderedPageBreak/>
        <w:t>Тема 8. Организационно – правовые формы предприятий АПК.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ab/>
        <w:t>8.1. Виды и формы предпринимательства в АПК. Субъекты предпр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нимательства.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8.2. Правовое регулирование предпринимательской деятельности.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8.3. Экономическое регулирование предпринимательской деятельн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сти.</w:t>
      </w:r>
    </w:p>
    <w:p w:rsidR="00AE1E22" w:rsidRPr="00AE1E22" w:rsidRDefault="00AE1E22" w:rsidP="00344C2B">
      <w:pPr>
        <w:pStyle w:val="9"/>
        <w:spacing w:before="0" w:after="240" w:line="240" w:lineRule="auto"/>
        <w:rPr>
          <w:szCs w:val="28"/>
        </w:rPr>
      </w:pPr>
      <w:r w:rsidRPr="00AE1E22">
        <w:rPr>
          <w:szCs w:val="28"/>
        </w:rPr>
        <w:t>Тема 9. Организация агросервиса.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ab/>
        <w:t>9.1. Сущность и виды агросервисного обслуживания. Организационные формы агросервиса.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9.2. Организация экономических взаимоотношений между обслуж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вающими и обслуживаемыми предприятиями.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ab/>
        <w:t>9.3. Опыт обслуживания сельскохозяйственных организаций в разв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 xml:space="preserve">тых странах мира. 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10. Перспективные интеграционные формы агропромышленного производства.</w:t>
      </w:r>
    </w:p>
    <w:p w:rsidR="00AE1E22" w:rsidRPr="00AE1E22" w:rsidRDefault="00AE1E22" w:rsidP="00AE1E22">
      <w:pPr>
        <w:pStyle w:val="a7"/>
        <w:jc w:val="left"/>
        <w:rPr>
          <w:sz w:val="28"/>
          <w:szCs w:val="28"/>
        </w:rPr>
      </w:pPr>
      <w:r w:rsidRPr="00AE1E22">
        <w:rPr>
          <w:sz w:val="28"/>
          <w:szCs w:val="28"/>
        </w:rPr>
        <w:tab/>
        <w:t>10.1. Организационно – экономические формы деятельности агроко</w:t>
      </w:r>
      <w:r w:rsidRPr="00AE1E22">
        <w:rPr>
          <w:sz w:val="28"/>
          <w:szCs w:val="28"/>
        </w:rPr>
        <w:t>м</w:t>
      </w:r>
      <w:r w:rsidRPr="00AE1E22">
        <w:rPr>
          <w:sz w:val="28"/>
          <w:szCs w:val="28"/>
        </w:rPr>
        <w:t>бинатов.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sz w:val="28"/>
          <w:szCs w:val="28"/>
        </w:rPr>
        <w:tab/>
        <w:t>10.2. Межотраслевые холдинги и финансово-агропромышленные гру</w:t>
      </w:r>
      <w:r w:rsidRPr="00AE1E22">
        <w:rPr>
          <w:sz w:val="28"/>
          <w:szCs w:val="28"/>
        </w:rPr>
        <w:t>п</w:t>
      </w:r>
      <w:r w:rsidRPr="00AE1E22">
        <w:rPr>
          <w:sz w:val="28"/>
          <w:szCs w:val="28"/>
        </w:rPr>
        <w:t>пы.</w:t>
      </w:r>
    </w:p>
    <w:p w:rsidR="00AE1E22" w:rsidRDefault="00AE1E22" w:rsidP="00AE1E22">
      <w:pPr>
        <w:jc w:val="both"/>
        <w:rPr>
          <w:b/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11. Формирование конечных результатов деятельности </w:t>
      </w:r>
      <w:r w:rsidR="007E01C7">
        <w:rPr>
          <w:b/>
          <w:sz w:val="28"/>
          <w:szCs w:val="28"/>
        </w:rPr>
        <w:t xml:space="preserve">            </w:t>
      </w:r>
      <w:r w:rsidRPr="00AE1E22">
        <w:rPr>
          <w:b/>
          <w:sz w:val="28"/>
          <w:szCs w:val="28"/>
        </w:rPr>
        <w:t>предприятий.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11.1. Финансовые ресурсы предприятия, их формирование и использ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вание. Характеристика реальных финансовых потоков.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11.2. Анализ и оценка финансового состояния предприятия. Платеж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способность и финансовая устойчивость предприятия.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11.3. Экономические издержки производства и реализации продукции.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11.4. Формирование прибыли. Максимизация прибыли. Определение условий и разработка программы безубыточности работы предприятия.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Темы практических занятий.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Тема: Методы оценки эффективности инвестиций.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1. Решение задач по определению эффективности инвестиций с испол</w:t>
      </w:r>
      <w:r w:rsidRPr="00AE1E22">
        <w:rPr>
          <w:sz w:val="28"/>
          <w:szCs w:val="28"/>
        </w:rPr>
        <w:t>ь</w:t>
      </w:r>
      <w:r w:rsidRPr="00AE1E22">
        <w:rPr>
          <w:sz w:val="28"/>
          <w:szCs w:val="28"/>
        </w:rPr>
        <w:t>зованием статических методов.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2. Решение задач по определению эффективности инвестиций с испол</w:t>
      </w:r>
      <w:r w:rsidRPr="00AE1E22">
        <w:rPr>
          <w:sz w:val="28"/>
          <w:szCs w:val="28"/>
        </w:rPr>
        <w:t>ь</w:t>
      </w:r>
      <w:r w:rsidRPr="00AE1E22">
        <w:rPr>
          <w:sz w:val="28"/>
          <w:szCs w:val="28"/>
        </w:rPr>
        <w:t>зованием методов дисконтирования.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Тема: Модели износа оборудования.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1. Решение задач по определению сумм амортизации линейными и н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линейными методами.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lastRenderedPageBreak/>
        <w:t>Тема: Оценка эффективности лизинга.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1. Решение задач по расчету лизинговых платежей.</w:t>
      </w:r>
    </w:p>
    <w:p w:rsidR="00AE1E22" w:rsidRDefault="00AE1E22" w:rsidP="00AE1E22">
      <w:pPr>
        <w:rPr>
          <w:sz w:val="28"/>
          <w:szCs w:val="28"/>
        </w:rPr>
      </w:pPr>
    </w:p>
    <w:p w:rsidR="00C10E95" w:rsidRDefault="00C10E95" w:rsidP="00AE1E22">
      <w:pPr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Тема: Определение барьерных значений экономических показателей.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1. Решение задач по определению критического объема товарной пр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дукции, постоянных и переменных затрат, цены реализации и точки безуб</w:t>
      </w:r>
      <w:r w:rsidRPr="00AE1E22">
        <w:rPr>
          <w:sz w:val="28"/>
          <w:szCs w:val="28"/>
        </w:rPr>
        <w:t>ы</w:t>
      </w:r>
      <w:r w:rsidRPr="00AE1E22">
        <w:rPr>
          <w:sz w:val="28"/>
          <w:szCs w:val="28"/>
        </w:rPr>
        <w:t>точности.</w:t>
      </w:r>
    </w:p>
    <w:p w:rsidR="00AE1E22" w:rsidRPr="00AE1E22" w:rsidRDefault="00AE1E22" w:rsidP="00AE1E22">
      <w:pPr>
        <w:pStyle w:val="aa"/>
        <w:tabs>
          <w:tab w:val="clear" w:pos="4153"/>
          <w:tab w:val="clear" w:pos="8306"/>
        </w:tabs>
        <w:rPr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Тема: Анализ влияния факторов риска и неопределенности на эффе</w:t>
      </w:r>
      <w:r w:rsidRPr="00AE1E22">
        <w:rPr>
          <w:b/>
          <w:sz w:val="28"/>
          <w:szCs w:val="28"/>
        </w:rPr>
        <w:t>к</w:t>
      </w:r>
      <w:r w:rsidRPr="00AE1E22">
        <w:rPr>
          <w:b/>
          <w:sz w:val="28"/>
          <w:szCs w:val="28"/>
        </w:rPr>
        <w:t>тивность инвестиционных проектов.</w:t>
      </w:r>
    </w:p>
    <w:p w:rsidR="00AE1E22" w:rsidRPr="00AE1E22" w:rsidRDefault="00AE1E22" w:rsidP="00AE1E22">
      <w:pPr>
        <w:pStyle w:val="a7"/>
        <w:rPr>
          <w:sz w:val="28"/>
          <w:szCs w:val="28"/>
        </w:rPr>
      </w:pPr>
      <w:r w:rsidRPr="00AE1E22">
        <w:rPr>
          <w:sz w:val="28"/>
          <w:szCs w:val="28"/>
        </w:rPr>
        <w:tab/>
        <w:t>1. Решение задач по учету влияния рисков и неопределенности на э</w:t>
      </w:r>
      <w:r w:rsidRPr="00AE1E22">
        <w:rPr>
          <w:sz w:val="28"/>
          <w:szCs w:val="28"/>
        </w:rPr>
        <w:t>ф</w:t>
      </w:r>
      <w:r w:rsidRPr="00AE1E22">
        <w:rPr>
          <w:sz w:val="28"/>
          <w:szCs w:val="28"/>
        </w:rPr>
        <w:t>фективность инвестиционных проектов.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9"/>
        <w:spacing w:before="0" w:line="240" w:lineRule="auto"/>
        <w:rPr>
          <w:szCs w:val="28"/>
        </w:rPr>
      </w:pPr>
      <w:r w:rsidRPr="00AE1E22">
        <w:rPr>
          <w:szCs w:val="28"/>
        </w:rPr>
        <w:t>Самостоятельная работа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AE1E22">
      <w:pPr>
        <w:jc w:val="both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AE1E22">
        <w:rPr>
          <w:sz w:val="28"/>
          <w:szCs w:val="28"/>
        </w:rPr>
        <w:t>Состав и структура инвестиционного бизнес-плана.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2. </w:t>
      </w:r>
      <w:r w:rsidRPr="00AE1E22">
        <w:rPr>
          <w:sz w:val="28"/>
          <w:szCs w:val="28"/>
        </w:rPr>
        <w:t>Разработка бизнес-плана. Содержание его разделов.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3. </w:t>
      </w:r>
      <w:r w:rsidRPr="00AE1E22">
        <w:rPr>
          <w:sz w:val="28"/>
          <w:szCs w:val="28"/>
        </w:rPr>
        <w:t>Определение потребности в капитале.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Виды финансирования бизнес-плана.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5. </w:t>
      </w:r>
      <w:r w:rsidRPr="00AE1E22">
        <w:rPr>
          <w:sz w:val="28"/>
          <w:szCs w:val="28"/>
        </w:rPr>
        <w:t>Экономическая эффективность инвестиционных проектов.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6. </w:t>
      </w:r>
      <w:r w:rsidRPr="00AE1E22">
        <w:rPr>
          <w:sz w:val="28"/>
          <w:szCs w:val="28"/>
        </w:rPr>
        <w:t>Анализ рынков и ценообразование.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7. </w:t>
      </w:r>
      <w:r w:rsidRPr="00AE1E22">
        <w:rPr>
          <w:sz w:val="28"/>
          <w:szCs w:val="28"/>
        </w:rPr>
        <w:t>Неопределенность в инвестиционных проектах.</w:t>
      </w:r>
    </w:p>
    <w:p w:rsidR="00AE1E22" w:rsidRPr="00AE1E22" w:rsidRDefault="00AE1E22" w:rsidP="00AE1E22">
      <w:pPr>
        <w:rPr>
          <w:b/>
          <w:sz w:val="28"/>
          <w:szCs w:val="28"/>
        </w:rPr>
      </w:pPr>
    </w:p>
    <w:p w:rsidR="00AE1E22" w:rsidRPr="00AE1E22" w:rsidRDefault="00AE1E22" w:rsidP="00AE1E22">
      <w:pPr>
        <w:rPr>
          <w:sz w:val="28"/>
          <w:szCs w:val="28"/>
        </w:rPr>
      </w:pPr>
    </w:p>
    <w:p w:rsidR="00344C2B" w:rsidRPr="00AE1E22" w:rsidRDefault="00344C2B" w:rsidP="00344C2B">
      <w:pPr>
        <w:pStyle w:val="6"/>
        <w:spacing w:before="0" w:after="240"/>
        <w:ind w:left="0"/>
        <w:rPr>
          <w:szCs w:val="28"/>
        </w:rPr>
      </w:pPr>
      <w:r>
        <w:rPr>
          <w:szCs w:val="28"/>
        </w:rPr>
        <w:t>Рекомендуемая</w:t>
      </w:r>
      <w:r w:rsidRPr="00AE1E22">
        <w:rPr>
          <w:szCs w:val="28"/>
        </w:rPr>
        <w:t xml:space="preserve"> литератур</w:t>
      </w:r>
      <w:r>
        <w:rPr>
          <w:szCs w:val="28"/>
        </w:rPr>
        <w:t>а</w:t>
      </w:r>
      <w:r w:rsidRPr="00AE1E22">
        <w:rPr>
          <w:szCs w:val="28"/>
        </w:rPr>
        <w:t>.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color w:val="000000"/>
          <w:sz w:val="28"/>
          <w:szCs w:val="28"/>
        </w:rPr>
      </w:pPr>
      <w:r w:rsidRPr="00AE1E22">
        <w:rPr>
          <w:sz w:val="28"/>
          <w:szCs w:val="28"/>
        </w:rPr>
        <w:t>Балдин, К.В. Информационные системы в экономике: учебник / К.В. Балдин, В.Б. Уткин. – 5-е изд..– М.: Изд-во «Дашков и К», 2008. –395 с.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Вечканов, Г.С. Экономическая теория: учебное пособие / Г.С. Вечк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 xml:space="preserve">нов, Г.Р. Вечканова. – М.: Эксмо, 2008. – 448 с. 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Кормаков, Л.Ф. Рынок сельскохозяйственной техники: проблемы и р</w:t>
      </w:r>
      <w:r w:rsidRPr="00AE1E22">
        <w:rPr>
          <w:sz w:val="28"/>
          <w:szCs w:val="28"/>
        </w:rPr>
        <w:t>е</w:t>
      </w:r>
      <w:r w:rsidRPr="00AE1E22">
        <w:rPr>
          <w:sz w:val="28"/>
          <w:szCs w:val="28"/>
        </w:rPr>
        <w:t>шения / Л.Ф. Кормаков, Л.С. Орсик, Ю.Д. Бахтеев. – М.: ФГНУ «Р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синформагротех», 2007. – 192 с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Красникова, Е.В. Экономика переходного периода: учеб. пособие для студентов, обучающихся  по направлению «Экономика»  / Е.В. Красн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 xml:space="preserve">кова. – 3-е изд. – М.: Омега-Л, 2008. – 341 с.  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Пашуто, В.П.  Организация, нормирование и оплата труда на предпр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 xml:space="preserve">ятии : учебно-практическое пособие / В.П.  Пашуто. – 4-е изд., стер. – М.: КНОРУС, 2008. – 320 с. 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Региональная экономика. Основной курс: учебник / под ред. В.И. В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дяпина, М.В. Степанова. – М.: ИНФРА-М, 2008. – 686 с.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Региональная экономика: учебник / под ред. В.И. Видяпина и М.В. Степанова. – М.: ИНФРА-М, 2009. – 666 с.</w:t>
      </w:r>
    </w:p>
    <w:p w:rsidR="00344C2B" w:rsidRPr="00CA3D16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CA3D16">
        <w:rPr>
          <w:sz w:val="28"/>
          <w:szCs w:val="28"/>
        </w:rPr>
        <w:lastRenderedPageBreak/>
        <w:t>Сельская экономика: учебник / под ред проф.  С.В. Киселёва. – М.: ИНФРА-М,  2009.  – 572  с.  (Учебники  экономического факультета  МГУ им. М.В. Ломоносова).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 xml:space="preserve">Стимулирование роста производительности труда в сельском хозяйстве / Ф.Г. Арутюнян, В.Т. Торопов; РАСХН. </w:t>
      </w:r>
      <w:r w:rsidRPr="00AE1E22">
        <w:rPr>
          <w:b/>
          <w:bCs/>
          <w:sz w:val="28"/>
          <w:szCs w:val="28"/>
        </w:rPr>
        <w:t xml:space="preserve">- </w:t>
      </w:r>
      <w:r w:rsidRPr="00AE1E22">
        <w:rPr>
          <w:sz w:val="28"/>
          <w:szCs w:val="28"/>
        </w:rPr>
        <w:t>М.: ФГНУ «Росинформагр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тех», 2007. – 103 с.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Экономика агротехсервиса / В.М. Баутин,  Д.С. Буклагин,  В.Ф. Фед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ренко и др.; под ред. В.М. Баутина. – М. ФГНУ «Росинформмагротех», 2004. – 404 с.</w:t>
      </w:r>
    </w:p>
    <w:p w:rsidR="00344C2B" w:rsidRPr="00AE1E22" w:rsidRDefault="00344C2B" w:rsidP="00344C2B">
      <w:pPr>
        <w:numPr>
          <w:ilvl w:val="0"/>
          <w:numId w:val="36"/>
        </w:numPr>
        <w:shd w:val="clear" w:color="auto" w:fill="FFFFFF"/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Экономика предприятий и отраслей АПК: учебник / П.В. Лещиловский, В.Г. Гусаков, Е.И. Кивейша, Г.И. Гануш  [и др.]; под ред.  П.В. Лещ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ловского, В.С. Тонковича, А.В. Мозоля. – 2-е изд., перераб. И доп. – Минск: БГЭУ, 2007. – 574 с.</w:t>
      </w:r>
    </w:p>
    <w:p w:rsidR="00344C2B" w:rsidRDefault="00344C2B" w:rsidP="00344C2B">
      <w:pPr>
        <w:shd w:val="clear" w:color="auto" w:fill="FFFFFF"/>
        <w:ind w:left="709" w:hanging="567"/>
        <w:rPr>
          <w:sz w:val="28"/>
          <w:szCs w:val="28"/>
        </w:rPr>
      </w:pPr>
    </w:p>
    <w:p w:rsidR="00344C2B" w:rsidRPr="002E7C62" w:rsidRDefault="00344C2B" w:rsidP="00344C2B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2E7C62">
        <w:rPr>
          <w:b/>
          <w:sz w:val="28"/>
          <w:szCs w:val="28"/>
        </w:rPr>
        <w:t>Электронные ресурсы</w:t>
      </w:r>
    </w:p>
    <w:p w:rsidR="00344C2B" w:rsidRPr="00883FA9" w:rsidRDefault="00344C2B" w:rsidP="00344C2B">
      <w:pPr>
        <w:shd w:val="clear" w:color="auto" w:fill="FFFFFF"/>
        <w:ind w:left="709" w:hanging="567"/>
        <w:jc w:val="center"/>
        <w:rPr>
          <w:sz w:val="28"/>
          <w:szCs w:val="28"/>
        </w:rPr>
      </w:pPr>
    </w:p>
    <w:p w:rsidR="00344C2B" w:rsidRDefault="0052232E" w:rsidP="00344C2B">
      <w:pPr>
        <w:pStyle w:val="af"/>
        <w:numPr>
          <w:ilvl w:val="0"/>
          <w:numId w:val="37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hyperlink r:id="rId26" w:tooltip="Найти похожие книги" w:history="1">
        <w:r w:rsidR="00344C2B" w:rsidRPr="00883FA9">
          <w:rPr>
            <w:rFonts w:ascii="Times New Roman" w:hAnsi="Times New Roman"/>
            <w:sz w:val="28"/>
            <w:szCs w:val="28"/>
          </w:rPr>
          <w:t>Основы экономики</w:t>
        </w:r>
      </w:hyperlink>
      <w:r w:rsidR="00344C2B" w:rsidRPr="00883FA9">
        <w:rPr>
          <w:rFonts w:ascii="Times New Roman" w:hAnsi="Times New Roman"/>
          <w:sz w:val="28"/>
          <w:szCs w:val="28"/>
        </w:rPr>
        <w:t xml:space="preserve"> [Электронный ресурс] : учебное пособие  / </w:t>
      </w:r>
      <w:hyperlink r:id="rId27" w:history="1">
        <w:r w:rsidR="00344C2B" w:rsidRPr="00883FA9">
          <w:rPr>
            <w:rFonts w:ascii="Times New Roman" w:hAnsi="Times New Roman"/>
            <w:sz w:val="28"/>
            <w:szCs w:val="28"/>
          </w:rPr>
          <w:t>Евгений Борисов</w:t>
        </w:r>
      </w:hyperlink>
      <w:r w:rsidR="00344C2B" w:rsidRPr="00883FA9">
        <w:rPr>
          <w:rFonts w:ascii="Times New Roman" w:hAnsi="Times New Roman"/>
          <w:sz w:val="28"/>
          <w:szCs w:val="28"/>
        </w:rPr>
        <w:t xml:space="preserve">. – М.:  </w:t>
      </w:r>
      <w:hyperlink r:id="rId28" w:tooltip="Дрофа" w:history="1">
        <w:r w:rsidR="00344C2B" w:rsidRPr="00883FA9">
          <w:rPr>
            <w:rFonts w:ascii="Times New Roman" w:hAnsi="Times New Roman"/>
            <w:sz w:val="28"/>
            <w:szCs w:val="28"/>
          </w:rPr>
          <w:t>Дрофа</w:t>
        </w:r>
      </w:hyperlink>
      <w:r w:rsidR="00344C2B" w:rsidRPr="00883FA9">
        <w:rPr>
          <w:rFonts w:ascii="Times New Roman" w:hAnsi="Times New Roman"/>
          <w:sz w:val="28"/>
          <w:szCs w:val="28"/>
        </w:rPr>
        <w:t xml:space="preserve">, </w:t>
      </w:r>
      <w:hyperlink r:id="rId29" w:tooltip="2008" w:history="1">
        <w:r w:rsidR="00344C2B" w:rsidRPr="00883FA9">
          <w:rPr>
            <w:rFonts w:ascii="Times New Roman" w:hAnsi="Times New Roman"/>
            <w:sz w:val="28"/>
            <w:szCs w:val="28"/>
          </w:rPr>
          <w:t>2008</w:t>
        </w:r>
      </w:hyperlink>
      <w:r w:rsidR="00344C2B" w:rsidRPr="00883FA9">
        <w:rPr>
          <w:rFonts w:ascii="Times New Roman" w:hAnsi="Times New Roman"/>
          <w:sz w:val="28"/>
          <w:szCs w:val="28"/>
        </w:rPr>
        <w:t>. – 239 с. – (Среднее профессиональное о</w:t>
      </w:r>
      <w:r w:rsidR="00344C2B" w:rsidRPr="00883FA9">
        <w:rPr>
          <w:rFonts w:ascii="Times New Roman" w:hAnsi="Times New Roman"/>
          <w:sz w:val="28"/>
          <w:szCs w:val="28"/>
        </w:rPr>
        <w:t>б</w:t>
      </w:r>
      <w:r w:rsidR="00344C2B" w:rsidRPr="00883FA9">
        <w:rPr>
          <w:rFonts w:ascii="Times New Roman" w:hAnsi="Times New Roman"/>
          <w:sz w:val="28"/>
          <w:szCs w:val="28"/>
        </w:rPr>
        <w:t>разование).</w:t>
      </w:r>
    </w:p>
    <w:p w:rsidR="00344C2B" w:rsidRDefault="00344C2B" w:rsidP="00344C2B">
      <w:pPr>
        <w:pStyle w:val="af"/>
        <w:numPr>
          <w:ilvl w:val="0"/>
          <w:numId w:val="37"/>
        </w:numPr>
        <w:spacing w:line="240" w:lineRule="auto"/>
        <w:ind w:left="709" w:hanging="425"/>
        <w:rPr>
          <w:rFonts w:ascii="Times New Roman" w:hAnsi="Times New Roman"/>
          <w:bCs/>
          <w:iCs/>
          <w:sz w:val="28"/>
          <w:szCs w:val="28"/>
        </w:rPr>
      </w:pPr>
      <w:r w:rsidRPr="002E7C62">
        <w:rPr>
          <w:rFonts w:ascii="Times New Roman" w:hAnsi="Times New Roman"/>
          <w:bCs/>
          <w:iCs/>
          <w:sz w:val="28"/>
          <w:szCs w:val="28"/>
        </w:rPr>
        <w:t>Основные цели государственной поддержки малых форм хозяйствов</w:t>
      </w:r>
      <w:r w:rsidRPr="002E7C62">
        <w:rPr>
          <w:rFonts w:ascii="Times New Roman" w:hAnsi="Times New Roman"/>
          <w:bCs/>
          <w:iCs/>
          <w:sz w:val="28"/>
          <w:szCs w:val="28"/>
        </w:rPr>
        <w:t>а</w:t>
      </w:r>
      <w:r w:rsidRPr="002E7C62">
        <w:rPr>
          <w:rFonts w:ascii="Times New Roman" w:hAnsi="Times New Roman"/>
          <w:bCs/>
          <w:iCs/>
          <w:sz w:val="28"/>
          <w:szCs w:val="28"/>
        </w:rPr>
        <w:t>ния агропромышленного комплекса:</w:t>
      </w:r>
      <w:r w:rsidRPr="002E7C62">
        <w:rPr>
          <w:rFonts w:ascii="Times New Roman" w:eastAsia="+mn-ea" w:hAnsi="Times New Roman"/>
          <w:b/>
          <w:bCs/>
          <w:shadow/>
          <w:color w:val="FFFFFF"/>
          <w:sz w:val="28"/>
          <w:szCs w:val="28"/>
        </w:rPr>
        <w:t xml:space="preserve"> </w:t>
      </w:r>
      <w:r w:rsidRPr="002E7C62">
        <w:rPr>
          <w:rFonts w:ascii="Times New Roman" w:hAnsi="Times New Roman"/>
          <w:bCs/>
          <w:iCs/>
          <w:sz w:val="28"/>
          <w:szCs w:val="28"/>
        </w:rPr>
        <w:t>обеспечение повышения финанс</w:t>
      </w:r>
      <w:r w:rsidRPr="002E7C62">
        <w:rPr>
          <w:rFonts w:ascii="Times New Roman" w:hAnsi="Times New Roman"/>
          <w:bCs/>
          <w:iCs/>
          <w:sz w:val="28"/>
          <w:szCs w:val="28"/>
        </w:rPr>
        <w:t>о</w:t>
      </w:r>
      <w:r w:rsidRPr="002E7C62">
        <w:rPr>
          <w:rFonts w:ascii="Times New Roman" w:hAnsi="Times New Roman"/>
          <w:bCs/>
          <w:iCs/>
          <w:sz w:val="28"/>
          <w:szCs w:val="28"/>
        </w:rPr>
        <w:t xml:space="preserve">вой устойчивости; повышение доступности кредитов; субсидирование части затрат на уплату процентов по кредитам </w:t>
      </w:r>
      <w:r w:rsidRPr="002E7C62">
        <w:rPr>
          <w:rFonts w:ascii="Times New Roman" w:hAnsi="Times New Roman"/>
          <w:sz w:val="28"/>
          <w:szCs w:val="28"/>
        </w:rPr>
        <w:t>[Электронный ресурс]: мультимедиа-презентация.</w:t>
      </w:r>
      <w:r w:rsidRPr="002E7C62">
        <w:rPr>
          <w:rFonts w:ascii="Times New Roman" w:hAnsi="Times New Roman"/>
          <w:bCs/>
          <w:sz w:val="28"/>
          <w:szCs w:val="28"/>
        </w:rPr>
        <w:t xml:space="preserve"> </w:t>
      </w:r>
      <w:r w:rsidRPr="002E7C62">
        <w:rPr>
          <w:rFonts w:ascii="Times New Roman" w:hAnsi="Times New Roman"/>
          <w:bCs/>
          <w:iCs/>
          <w:sz w:val="28"/>
          <w:szCs w:val="28"/>
        </w:rPr>
        <w:t>– 2009 – 13 слайд.</w:t>
      </w:r>
    </w:p>
    <w:p w:rsidR="00344C2B" w:rsidRPr="00CA3D16" w:rsidRDefault="00344C2B" w:rsidP="00344C2B">
      <w:pPr>
        <w:pStyle w:val="af"/>
        <w:numPr>
          <w:ilvl w:val="0"/>
          <w:numId w:val="37"/>
        </w:numPr>
        <w:spacing w:line="240" w:lineRule="auto"/>
        <w:ind w:left="709" w:hanging="425"/>
        <w:rPr>
          <w:rFonts w:ascii="Times New Roman" w:hAnsi="Times New Roman"/>
          <w:bCs/>
          <w:iCs/>
          <w:sz w:val="28"/>
          <w:szCs w:val="28"/>
        </w:rPr>
      </w:pPr>
      <w:r w:rsidRPr="00CA3D16">
        <w:rPr>
          <w:rFonts w:ascii="Times New Roman" w:hAnsi="Times New Roman"/>
          <w:sz w:val="28"/>
          <w:szCs w:val="28"/>
        </w:rPr>
        <w:t>Марковина Е.В. Инвестиции [Электронный ресурс]: учебно-практ. п</w:t>
      </w:r>
      <w:r w:rsidRPr="00CA3D16">
        <w:rPr>
          <w:rFonts w:ascii="Times New Roman" w:hAnsi="Times New Roman"/>
          <w:sz w:val="28"/>
          <w:szCs w:val="28"/>
        </w:rPr>
        <w:t>о</w:t>
      </w:r>
      <w:r w:rsidRPr="00CA3D16">
        <w:rPr>
          <w:rFonts w:ascii="Times New Roman" w:hAnsi="Times New Roman"/>
          <w:sz w:val="28"/>
          <w:szCs w:val="28"/>
        </w:rPr>
        <w:t>собие /Е.В. Марковина, И.А. Мухина. – 2-е изд. стереотип. – М.: ФЛИНТА, 2011. – 120 с.</w:t>
      </w:r>
    </w:p>
    <w:p w:rsidR="00344C2B" w:rsidRPr="00CA3D16" w:rsidRDefault="00344C2B" w:rsidP="00344C2B">
      <w:pPr>
        <w:pStyle w:val="af"/>
        <w:numPr>
          <w:ilvl w:val="0"/>
          <w:numId w:val="37"/>
        </w:numPr>
        <w:tabs>
          <w:tab w:val="left" w:pos="709"/>
        </w:tabs>
        <w:spacing w:after="0" w:line="240" w:lineRule="auto"/>
        <w:ind w:left="709" w:hanging="425"/>
      </w:pPr>
      <w:r w:rsidRPr="00CA3D16">
        <w:rPr>
          <w:rFonts w:ascii="Times New Roman" w:hAnsi="Times New Roman"/>
          <w:sz w:val="28"/>
          <w:szCs w:val="28"/>
        </w:rPr>
        <w:t xml:space="preserve">Экономическая теория [Электронный ресурс]: учебное пособие  / </w:t>
      </w:r>
      <w:hyperlink r:id="rId30" w:tooltip="Вечканов Григорий Сергеевич" w:history="1">
        <w:r w:rsidRPr="00CA3D16">
          <w:rPr>
            <w:rFonts w:ascii="Times New Roman" w:hAnsi="Times New Roman"/>
            <w:color w:val="000000"/>
            <w:sz w:val="28"/>
            <w:szCs w:val="28"/>
          </w:rPr>
          <w:t>Ве</w:t>
        </w:r>
        <w:r w:rsidRPr="00CA3D16">
          <w:rPr>
            <w:rFonts w:ascii="Times New Roman" w:hAnsi="Times New Roman"/>
            <w:color w:val="000000"/>
            <w:sz w:val="28"/>
            <w:szCs w:val="28"/>
          </w:rPr>
          <w:t>ч</w:t>
        </w:r>
        <w:r w:rsidRPr="00CA3D16">
          <w:rPr>
            <w:rFonts w:ascii="Times New Roman" w:hAnsi="Times New Roman"/>
            <w:color w:val="000000"/>
            <w:sz w:val="28"/>
            <w:szCs w:val="28"/>
          </w:rPr>
          <w:t>канов Григорий Сергеевич</w:t>
        </w:r>
      </w:hyperlink>
      <w:r w:rsidRPr="00CA3D16">
        <w:rPr>
          <w:rFonts w:ascii="Times New Roman" w:hAnsi="Times New Roman"/>
          <w:sz w:val="28"/>
          <w:szCs w:val="28"/>
        </w:rPr>
        <w:t xml:space="preserve">, </w:t>
      </w:r>
      <w:hyperlink r:id="rId31" w:tooltip="Вечканова Галина Ростиславовна" w:history="1">
        <w:r w:rsidRPr="00CA3D16">
          <w:rPr>
            <w:rFonts w:ascii="Times New Roman" w:hAnsi="Times New Roman"/>
            <w:color w:val="000000"/>
            <w:sz w:val="28"/>
            <w:szCs w:val="28"/>
          </w:rPr>
          <w:t>Вечканова Галина Ростиславовна</w:t>
        </w:r>
      </w:hyperlink>
      <w:r w:rsidRPr="00CA3D16">
        <w:rPr>
          <w:rFonts w:ascii="Times New Roman" w:hAnsi="Times New Roman"/>
          <w:sz w:val="28"/>
          <w:szCs w:val="28"/>
        </w:rPr>
        <w:t>. – СПБ.: Изд-во «</w:t>
      </w:r>
      <w:hyperlink r:id="rId32" w:history="1">
        <w:r w:rsidRPr="00CA3D16">
          <w:rPr>
            <w:rFonts w:ascii="Times New Roman" w:hAnsi="Times New Roman"/>
            <w:color w:val="000000"/>
            <w:sz w:val="28"/>
            <w:szCs w:val="28"/>
          </w:rPr>
          <w:t>Питер</w:t>
        </w:r>
      </w:hyperlink>
      <w:r w:rsidRPr="00CA3D16">
        <w:rPr>
          <w:rFonts w:ascii="Times New Roman" w:hAnsi="Times New Roman"/>
          <w:sz w:val="28"/>
          <w:szCs w:val="28"/>
        </w:rPr>
        <w:t>». – 2010. – 272 с. – (</w:t>
      </w:r>
      <w:hyperlink r:id="rId33" w:history="1">
        <w:r w:rsidRPr="00CA3D16">
          <w:rPr>
            <w:rFonts w:ascii="Times New Roman" w:hAnsi="Times New Roman"/>
            <w:color w:val="000000"/>
            <w:sz w:val="28"/>
            <w:szCs w:val="28"/>
          </w:rPr>
          <w:t>Завтра экзамен</w:t>
        </w:r>
      </w:hyperlink>
      <w:r w:rsidRPr="00CA3D16">
        <w:rPr>
          <w:rFonts w:ascii="Times New Roman" w:hAnsi="Times New Roman"/>
          <w:sz w:val="28"/>
          <w:szCs w:val="28"/>
        </w:rPr>
        <w:t xml:space="preserve">).  </w:t>
      </w:r>
    </w:p>
    <w:p w:rsidR="00344C2B" w:rsidRPr="00CA3D16" w:rsidRDefault="00344C2B" w:rsidP="00344C2B">
      <w:pPr>
        <w:pStyle w:val="1"/>
        <w:numPr>
          <w:ilvl w:val="0"/>
          <w:numId w:val="37"/>
        </w:numPr>
        <w:ind w:left="709" w:hanging="425"/>
        <w:rPr>
          <w:bCs/>
          <w:iCs/>
          <w:sz w:val="28"/>
          <w:szCs w:val="28"/>
        </w:rPr>
      </w:pPr>
      <w:r w:rsidRPr="00CA3D16">
        <w:rPr>
          <w:b w:val="0"/>
          <w:sz w:val="28"/>
          <w:szCs w:val="28"/>
        </w:rPr>
        <w:t>Борисов Е.Ф. Экономика [Электронный ресурс]: учебное пособие / Е.Ф. Борисов. – М.: Юридическая фирма «КОНТРАКТ»; ИНФРА-М, 2012. – 256 с. – (Высшее образование).</w:t>
      </w:r>
    </w:p>
    <w:p w:rsidR="00AE1E22" w:rsidRDefault="00AE1E22" w:rsidP="00AE1E22">
      <w:pPr>
        <w:shd w:val="clear" w:color="auto" w:fill="FFFFFF"/>
        <w:rPr>
          <w:sz w:val="28"/>
          <w:szCs w:val="28"/>
        </w:rPr>
      </w:pPr>
    </w:p>
    <w:p w:rsidR="00271BCE" w:rsidRPr="00AE1E22" w:rsidRDefault="00271BCE" w:rsidP="00AE1E22">
      <w:pPr>
        <w:shd w:val="clear" w:color="auto" w:fill="FFFFFF"/>
        <w:rPr>
          <w:sz w:val="28"/>
          <w:szCs w:val="28"/>
        </w:rPr>
      </w:pPr>
    </w:p>
    <w:p w:rsidR="00AE1E22" w:rsidRPr="00AE1E22" w:rsidRDefault="00AE1E22" w:rsidP="00271BCE">
      <w:pPr>
        <w:pStyle w:val="1"/>
        <w:jc w:val="center"/>
        <w:rPr>
          <w:sz w:val="28"/>
          <w:szCs w:val="28"/>
        </w:rPr>
      </w:pPr>
      <w:bookmarkStart w:id="29" w:name="_Toc159817389"/>
      <w:r w:rsidRPr="00AE1E22">
        <w:rPr>
          <w:sz w:val="28"/>
          <w:szCs w:val="28"/>
        </w:rPr>
        <w:t>8. АНАЛИЗ ФИНАНСОВО-ХОЗЯЙСТВЕННОЙ ДЕЯТЕЛЬНОСТИ</w:t>
      </w:r>
      <w:bookmarkEnd w:id="29"/>
    </w:p>
    <w:p w:rsidR="00AE1E22" w:rsidRPr="00AE1E22" w:rsidRDefault="00AE1E22" w:rsidP="00271BCE">
      <w:pPr>
        <w:jc w:val="center"/>
        <w:rPr>
          <w:b/>
          <w:sz w:val="28"/>
          <w:szCs w:val="28"/>
        </w:rPr>
      </w:pPr>
    </w:p>
    <w:p w:rsidR="00AE1E22" w:rsidRPr="00AE1E22" w:rsidRDefault="00AE1E22" w:rsidP="00271BCE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Тематический план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1.</w:t>
      </w:r>
      <w:r w:rsidRPr="00AE1E22">
        <w:rPr>
          <w:sz w:val="28"/>
          <w:szCs w:val="28"/>
        </w:rPr>
        <w:t xml:space="preserve"> Роль, содержание и последовательность проведения комплексного анализа.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2. </w:t>
      </w:r>
      <w:r w:rsidRPr="00AE1E22">
        <w:rPr>
          <w:sz w:val="28"/>
          <w:szCs w:val="28"/>
        </w:rPr>
        <w:t>Анализ в системе маркетинга.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3. </w:t>
      </w:r>
      <w:r w:rsidRPr="00AE1E22">
        <w:rPr>
          <w:sz w:val="28"/>
          <w:szCs w:val="28"/>
        </w:rPr>
        <w:t>Анализ и управление затратами.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Анализ формирования и распределения прибыли.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b/>
          <w:sz w:val="28"/>
          <w:szCs w:val="28"/>
        </w:rPr>
        <w:lastRenderedPageBreak/>
        <w:t xml:space="preserve">Тема 5. </w:t>
      </w:r>
      <w:r w:rsidRPr="00AE1E22">
        <w:rPr>
          <w:sz w:val="28"/>
          <w:szCs w:val="28"/>
        </w:rPr>
        <w:t>Анализ финансовых результатов и рентабельности активов предпр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ятия.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6. </w:t>
      </w:r>
      <w:r w:rsidRPr="00AE1E22">
        <w:rPr>
          <w:sz w:val="28"/>
          <w:szCs w:val="28"/>
        </w:rPr>
        <w:t>Анализ инвестиционной деятельности.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271BCE">
      <w:pPr>
        <w:pStyle w:val="1"/>
        <w:jc w:val="center"/>
        <w:rPr>
          <w:sz w:val="28"/>
          <w:szCs w:val="28"/>
        </w:rPr>
      </w:pPr>
      <w:bookmarkStart w:id="30" w:name="_Toc158782973"/>
      <w:bookmarkStart w:id="31" w:name="_Toc158783416"/>
      <w:bookmarkStart w:id="32" w:name="_Toc159817390"/>
      <w:r w:rsidRPr="00AE1E22">
        <w:rPr>
          <w:sz w:val="28"/>
          <w:szCs w:val="28"/>
        </w:rPr>
        <w:t>Содержание дисциплины</w:t>
      </w:r>
      <w:bookmarkEnd w:id="30"/>
      <w:bookmarkEnd w:id="31"/>
      <w:bookmarkEnd w:id="32"/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 xml:space="preserve">Тема 1. Роль содержание и последовательность проведения </w:t>
      </w: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>комплексного анализа.</w:t>
      </w:r>
    </w:p>
    <w:p w:rsidR="00AE1E22" w:rsidRPr="00AE1E22" w:rsidRDefault="00AE1E22" w:rsidP="00271BCE">
      <w:pPr>
        <w:pStyle w:val="21"/>
        <w:spacing w:line="240" w:lineRule="auto"/>
        <w:rPr>
          <w:szCs w:val="28"/>
        </w:rPr>
      </w:pPr>
      <w:r w:rsidRPr="00AE1E22">
        <w:rPr>
          <w:szCs w:val="28"/>
        </w:rPr>
        <w:t>1.1. Структура комплексного бизнес-плана и роль анализа в разработке и контроле основных плановых показателей.</w:t>
      </w:r>
    </w:p>
    <w:p w:rsidR="00271BCE" w:rsidRPr="00271BCE" w:rsidRDefault="00AE1E22" w:rsidP="00271BCE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>1.</w:t>
      </w:r>
      <w:r w:rsidRPr="00271BCE">
        <w:rPr>
          <w:b w:val="0"/>
          <w:sz w:val="28"/>
          <w:szCs w:val="28"/>
        </w:rPr>
        <w:t>2. Сметное планирование (бюджетирование) и анализ исполнения смет (бюджетов).</w:t>
      </w:r>
    </w:p>
    <w:p w:rsidR="00AE1E22" w:rsidRPr="00271BCE" w:rsidRDefault="00AE1E22" w:rsidP="00271BCE">
      <w:pPr>
        <w:pStyle w:val="30"/>
        <w:jc w:val="both"/>
        <w:rPr>
          <w:b w:val="0"/>
          <w:sz w:val="28"/>
          <w:szCs w:val="28"/>
        </w:rPr>
      </w:pPr>
      <w:r w:rsidRPr="00271BCE">
        <w:rPr>
          <w:b w:val="0"/>
          <w:sz w:val="28"/>
          <w:szCs w:val="28"/>
        </w:rPr>
        <w:t>1.3. Методы комплексного анализа.</w:t>
      </w:r>
    </w:p>
    <w:p w:rsidR="00271BCE" w:rsidRPr="00AE1E22" w:rsidRDefault="00271BCE" w:rsidP="00AE1E22">
      <w:pPr>
        <w:pStyle w:val="21"/>
        <w:spacing w:line="240" w:lineRule="auto"/>
        <w:rPr>
          <w:szCs w:val="28"/>
        </w:rPr>
      </w:pP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>Тема. 2. Анализ в системе маркетинга.</w:t>
      </w:r>
    </w:p>
    <w:p w:rsidR="00AE1E22" w:rsidRPr="00AE1E22" w:rsidRDefault="00AE1E22" w:rsidP="00271BCE">
      <w:pPr>
        <w:tabs>
          <w:tab w:val="left" w:pos="0"/>
        </w:tabs>
        <w:jc w:val="both"/>
        <w:rPr>
          <w:sz w:val="28"/>
          <w:szCs w:val="28"/>
        </w:rPr>
      </w:pPr>
      <w:r w:rsidRPr="00AE1E22">
        <w:rPr>
          <w:sz w:val="28"/>
          <w:szCs w:val="28"/>
        </w:rPr>
        <w:t>2.1. Анализ и управление объемом производства и продаж.</w:t>
      </w:r>
    </w:p>
    <w:p w:rsidR="00AE1E22" w:rsidRPr="00AE1E22" w:rsidRDefault="00AE1E22" w:rsidP="00271BCE">
      <w:pPr>
        <w:tabs>
          <w:tab w:val="left" w:pos="0"/>
        </w:tabs>
        <w:rPr>
          <w:sz w:val="28"/>
          <w:szCs w:val="28"/>
        </w:rPr>
      </w:pPr>
      <w:r w:rsidRPr="00AE1E22">
        <w:rPr>
          <w:sz w:val="28"/>
          <w:szCs w:val="28"/>
        </w:rPr>
        <w:t>2.2. Анализ технико-организационного уровня и других условий производс</w:t>
      </w:r>
      <w:r w:rsidRPr="00AE1E22">
        <w:rPr>
          <w:sz w:val="28"/>
          <w:szCs w:val="28"/>
        </w:rPr>
        <w:t>т</w:t>
      </w:r>
      <w:r w:rsidRPr="00AE1E22">
        <w:rPr>
          <w:sz w:val="28"/>
          <w:szCs w:val="28"/>
        </w:rPr>
        <w:t>ва.</w:t>
      </w:r>
    </w:p>
    <w:p w:rsidR="00AE1E22" w:rsidRPr="00AE1E22" w:rsidRDefault="00AE1E22" w:rsidP="00271BCE">
      <w:pPr>
        <w:pStyle w:val="21"/>
        <w:tabs>
          <w:tab w:val="left" w:pos="0"/>
        </w:tabs>
        <w:spacing w:line="240" w:lineRule="auto"/>
        <w:rPr>
          <w:szCs w:val="28"/>
        </w:rPr>
      </w:pPr>
      <w:r w:rsidRPr="00AE1E22">
        <w:rPr>
          <w:szCs w:val="28"/>
        </w:rPr>
        <w:t>2.3. Анализ состояния и использования трудовых и маркетинговых ресурсов.</w:t>
      </w:r>
    </w:p>
    <w:p w:rsidR="00271BCE" w:rsidRDefault="00271BCE" w:rsidP="00AE1E22">
      <w:pPr>
        <w:pStyle w:val="a6"/>
        <w:spacing w:line="240" w:lineRule="auto"/>
        <w:ind w:firstLine="0"/>
        <w:jc w:val="center"/>
        <w:rPr>
          <w:szCs w:val="28"/>
        </w:rPr>
      </w:pPr>
    </w:p>
    <w:p w:rsidR="00271BCE" w:rsidRDefault="00271BCE" w:rsidP="00AE1E22">
      <w:pPr>
        <w:pStyle w:val="a6"/>
        <w:spacing w:line="240" w:lineRule="auto"/>
        <w:ind w:firstLine="0"/>
        <w:jc w:val="center"/>
        <w:rPr>
          <w:szCs w:val="28"/>
        </w:rPr>
      </w:pP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>Тема 3. Анализ и управление затратами.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3.1. Особенности анализа прямых и косвенных, переменных и постоянных затрат.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3.2. Методика определения резервов снижения себестоимости продукции.</w:t>
      </w:r>
    </w:p>
    <w:p w:rsidR="00271BCE" w:rsidRDefault="00271BCE" w:rsidP="00AE1E22">
      <w:pPr>
        <w:pStyle w:val="a6"/>
        <w:spacing w:line="240" w:lineRule="auto"/>
        <w:ind w:firstLine="0"/>
        <w:jc w:val="center"/>
        <w:rPr>
          <w:szCs w:val="28"/>
        </w:rPr>
      </w:pP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>Тема 4. Анализ формирования и распределения прибыли.</w:t>
      </w:r>
    </w:p>
    <w:p w:rsidR="00AE1E22" w:rsidRPr="00AE1E22" w:rsidRDefault="00AE1E22" w:rsidP="00271BCE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>4.1. Задачи и организация анализа прибыли.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4.2. Факторный анализ прибыли от реализации.</w:t>
      </w:r>
    </w:p>
    <w:p w:rsidR="00AE1E22" w:rsidRPr="00AE1E22" w:rsidRDefault="00AE1E22" w:rsidP="00271BCE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>4.3. Анализ прибыли в системе «директ-костинг».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4.4. Анализ формирования чистой прибыли.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4.5. Анализ распределения и использования прибыли.</w:t>
      </w:r>
    </w:p>
    <w:p w:rsidR="00AE1E22" w:rsidRDefault="00AE1E22" w:rsidP="00271BCE">
      <w:pPr>
        <w:rPr>
          <w:sz w:val="28"/>
          <w:szCs w:val="28"/>
        </w:rPr>
      </w:pPr>
      <w:r w:rsidRPr="00AE1E22">
        <w:rPr>
          <w:sz w:val="28"/>
          <w:szCs w:val="28"/>
        </w:rPr>
        <w:t>4.6. Анализ влияния использования прибыли на финансовое положение предприятия.</w:t>
      </w:r>
    </w:p>
    <w:p w:rsidR="00271BCE" w:rsidRPr="00AE1E22" w:rsidRDefault="00271BCE" w:rsidP="00AE1E22">
      <w:pPr>
        <w:ind w:hanging="567"/>
        <w:rPr>
          <w:sz w:val="28"/>
          <w:szCs w:val="28"/>
        </w:rPr>
      </w:pP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>Тема 5. Анализ финансовых результатов и рентабельности активов предприятия.</w:t>
      </w:r>
    </w:p>
    <w:p w:rsidR="00AE1E22" w:rsidRPr="00AE1E22" w:rsidRDefault="00AE1E22" w:rsidP="00271BCE">
      <w:pPr>
        <w:rPr>
          <w:sz w:val="28"/>
          <w:szCs w:val="28"/>
        </w:rPr>
      </w:pPr>
      <w:r w:rsidRPr="00AE1E22">
        <w:rPr>
          <w:sz w:val="28"/>
          <w:szCs w:val="28"/>
        </w:rPr>
        <w:t>5.1. Анализ финансового состояния и финансовой устойчивости предпр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ятия.</w:t>
      </w:r>
    </w:p>
    <w:p w:rsidR="00AE1E22" w:rsidRPr="00AE1E22" w:rsidRDefault="00AE1E22" w:rsidP="00271BCE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>5.2. Анализ рентабельности активов предприятия.</w:t>
      </w:r>
    </w:p>
    <w:p w:rsidR="00AE1E22" w:rsidRPr="00AE1E22" w:rsidRDefault="00AE1E22" w:rsidP="00271BCE">
      <w:pPr>
        <w:pStyle w:val="a6"/>
        <w:spacing w:line="240" w:lineRule="auto"/>
        <w:ind w:firstLine="0"/>
        <w:jc w:val="center"/>
        <w:rPr>
          <w:szCs w:val="28"/>
        </w:rPr>
      </w:pPr>
      <w:r w:rsidRPr="00AE1E22">
        <w:rPr>
          <w:szCs w:val="28"/>
        </w:rPr>
        <w:t>Тема. 6. Анализ инвестиционной деятельности.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6.1. Понятие инвестиционного проекта и оценка его эффективности.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6.2. Основные инвестиционные задачи.</w:t>
      </w:r>
    </w:p>
    <w:p w:rsidR="00AE1E22" w:rsidRPr="00AE1E22" w:rsidRDefault="00AE1E22" w:rsidP="00271BCE">
      <w:pPr>
        <w:pStyle w:val="30"/>
        <w:jc w:val="both"/>
        <w:rPr>
          <w:b w:val="0"/>
          <w:sz w:val="28"/>
          <w:szCs w:val="28"/>
        </w:rPr>
      </w:pPr>
      <w:r w:rsidRPr="00AE1E22">
        <w:rPr>
          <w:b w:val="0"/>
          <w:sz w:val="28"/>
          <w:szCs w:val="28"/>
        </w:rPr>
        <w:t>6.3. Методы оценки эффективности инвестиций.</w:t>
      </w:r>
    </w:p>
    <w:p w:rsidR="00AE1E22" w:rsidRPr="00AE1E22" w:rsidRDefault="00AE1E22" w:rsidP="00271BCE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>6.4. Технология инвестиционного анализа.</w:t>
      </w:r>
    </w:p>
    <w:p w:rsidR="00AE1E22" w:rsidRPr="00AE1E22" w:rsidRDefault="00AE1E22" w:rsidP="00271BCE">
      <w:pPr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>6.5. Учет фактора риска в финансово-хозяйственной деятельности предпр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ятий.</w:t>
      </w:r>
    </w:p>
    <w:p w:rsidR="00271BCE" w:rsidRDefault="00271BCE" w:rsidP="00AE1E22">
      <w:pPr>
        <w:pStyle w:val="a6"/>
        <w:spacing w:line="240" w:lineRule="auto"/>
        <w:ind w:firstLine="0"/>
        <w:jc w:val="center"/>
        <w:rPr>
          <w:szCs w:val="28"/>
        </w:rPr>
      </w:pPr>
    </w:p>
    <w:p w:rsidR="00AE1E22" w:rsidRPr="00271BCE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271BCE">
        <w:rPr>
          <w:b/>
          <w:szCs w:val="28"/>
        </w:rPr>
        <w:t>Темы практических занятий.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AE1E22">
        <w:rPr>
          <w:sz w:val="28"/>
          <w:szCs w:val="28"/>
        </w:rPr>
        <w:t>А) Расчет влияния факторов на объем и реализацию продукции.</w:t>
      </w:r>
    </w:p>
    <w:p w:rsidR="00AE1E22" w:rsidRPr="00AE1E22" w:rsidRDefault="00AE1E22" w:rsidP="00AE1E22">
      <w:pPr>
        <w:pStyle w:val="3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Б) Расчет безубыточного объема производства и зоны безопасности.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2. </w:t>
      </w:r>
      <w:r w:rsidRPr="00AE1E22">
        <w:rPr>
          <w:sz w:val="28"/>
          <w:szCs w:val="28"/>
        </w:rPr>
        <w:t>Факторный анализ прибыли и рентабельности по системе «директ-костинг».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3. </w:t>
      </w:r>
      <w:r w:rsidRPr="00AE1E22">
        <w:rPr>
          <w:sz w:val="28"/>
          <w:szCs w:val="28"/>
        </w:rPr>
        <w:t>Расчет показателей финансовой устойчивости предприятия.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Расчет показателей эффективности инвестиционной деятельности, основанных на бухгалтерском учете и дисконтировании.</w:t>
      </w:r>
    </w:p>
    <w:p w:rsidR="00AE1E22" w:rsidRPr="00AE1E22" w:rsidRDefault="00AE1E22" w:rsidP="00AE1E22">
      <w:pPr>
        <w:pStyle w:val="aa"/>
        <w:tabs>
          <w:tab w:val="clear" w:pos="4153"/>
          <w:tab w:val="clear" w:pos="8306"/>
        </w:tabs>
        <w:jc w:val="both"/>
        <w:rPr>
          <w:szCs w:val="28"/>
        </w:rPr>
      </w:pPr>
    </w:p>
    <w:p w:rsidR="00AE1E22" w:rsidRPr="00AE1E22" w:rsidRDefault="00AE1E22" w:rsidP="00271BCE">
      <w:pPr>
        <w:pStyle w:val="1"/>
        <w:jc w:val="center"/>
        <w:rPr>
          <w:sz w:val="28"/>
          <w:szCs w:val="28"/>
        </w:rPr>
      </w:pPr>
      <w:bookmarkStart w:id="33" w:name="_Toc158782974"/>
      <w:bookmarkStart w:id="34" w:name="_Toc158783417"/>
      <w:bookmarkStart w:id="35" w:name="_Toc159817391"/>
      <w:r w:rsidRPr="00AE1E22">
        <w:rPr>
          <w:sz w:val="28"/>
          <w:szCs w:val="28"/>
        </w:rPr>
        <w:t>Разработка конкретных ситуаций</w:t>
      </w:r>
      <w:bookmarkEnd w:id="33"/>
      <w:bookmarkEnd w:id="34"/>
      <w:bookmarkEnd w:id="35"/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AE1E22">
        <w:rPr>
          <w:sz w:val="28"/>
          <w:szCs w:val="28"/>
        </w:rPr>
        <w:t>Выбор варианта машин и оборудования.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2. </w:t>
      </w:r>
      <w:r w:rsidRPr="00AE1E22">
        <w:rPr>
          <w:sz w:val="28"/>
          <w:szCs w:val="28"/>
        </w:rPr>
        <w:t>Выбор варианта технологии производства.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3. </w:t>
      </w:r>
      <w:r w:rsidRPr="00AE1E22">
        <w:rPr>
          <w:sz w:val="28"/>
          <w:szCs w:val="28"/>
        </w:rPr>
        <w:t>Обоснование решения «производить или покупать».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Обоснование цены на новые виды продукции.</w:t>
      </w:r>
    </w:p>
    <w:p w:rsidR="00AE1E22" w:rsidRDefault="00AE1E22" w:rsidP="00AE1E22">
      <w:pPr>
        <w:rPr>
          <w:sz w:val="28"/>
          <w:szCs w:val="28"/>
        </w:rPr>
      </w:pPr>
    </w:p>
    <w:p w:rsidR="00271BCE" w:rsidRDefault="00271BCE" w:rsidP="00AE1E22">
      <w:pPr>
        <w:rPr>
          <w:sz w:val="28"/>
          <w:szCs w:val="28"/>
        </w:rPr>
      </w:pPr>
    </w:p>
    <w:p w:rsidR="00344C2B" w:rsidRPr="00AE1E22" w:rsidRDefault="00344C2B" w:rsidP="00344C2B">
      <w:pPr>
        <w:pStyle w:val="9"/>
        <w:spacing w:before="0" w:line="240" w:lineRule="auto"/>
        <w:rPr>
          <w:szCs w:val="28"/>
        </w:rPr>
      </w:pPr>
      <w:r>
        <w:rPr>
          <w:szCs w:val="28"/>
        </w:rPr>
        <w:t>Рекомендуемая</w:t>
      </w:r>
      <w:r w:rsidRPr="00AE1E22">
        <w:rPr>
          <w:szCs w:val="28"/>
        </w:rPr>
        <w:t xml:space="preserve"> литератур</w:t>
      </w:r>
      <w:r>
        <w:rPr>
          <w:szCs w:val="28"/>
        </w:rPr>
        <w:t>а</w:t>
      </w:r>
    </w:p>
    <w:p w:rsidR="00344C2B" w:rsidRPr="00AE1E22" w:rsidRDefault="00344C2B" w:rsidP="00344C2B">
      <w:pPr>
        <w:rPr>
          <w:sz w:val="28"/>
          <w:szCs w:val="28"/>
        </w:rPr>
      </w:pPr>
    </w:p>
    <w:p w:rsidR="00344C2B" w:rsidRPr="00CA3D16" w:rsidRDefault="00344C2B" w:rsidP="00344C2B">
      <w:pPr>
        <w:numPr>
          <w:ilvl w:val="0"/>
          <w:numId w:val="17"/>
        </w:numPr>
        <w:tabs>
          <w:tab w:val="clear" w:pos="720"/>
        </w:tabs>
        <w:ind w:left="709" w:hanging="567"/>
        <w:rPr>
          <w:sz w:val="28"/>
          <w:szCs w:val="28"/>
        </w:rPr>
      </w:pPr>
      <w:r w:rsidRPr="00CA3D16">
        <w:rPr>
          <w:sz w:val="28"/>
          <w:szCs w:val="28"/>
        </w:rPr>
        <w:t>Анализ финансового состояния сельскохозяйственного предприятия: учебно-методическое пособие по дисциплине «Финансовый менед</w:t>
      </w:r>
      <w:r w:rsidRPr="00CA3D16">
        <w:rPr>
          <w:sz w:val="28"/>
          <w:szCs w:val="28"/>
        </w:rPr>
        <w:t>ж</w:t>
      </w:r>
      <w:r w:rsidRPr="00CA3D16">
        <w:rPr>
          <w:sz w:val="28"/>
          <w:szCs w:val="28"/>
        </w:rPr>
        <w:t>мент». – СПб.: ФГОУ АМА НЗ РФ, 2007. – 39 с.</w:t>
      </w:r>
    </w:p>
    <w:p w:rsidR="00344C2B" w:rsidRDefault="00344C2B" w:rsidP="00344C2B">
      <w:pPr>
        <w:numPr>
          <w:ilvl w:val="0"/>
          <w:numId w:val="17"/>
        </w:numPr>
        <w:tabs>
          <w:tab w:val="clear" w:pos="720"/>
        </w:tabs>
        <w:ind w:left="709" w:hanging="567"/>
        <w:rPr>
          <w:sz w:val="28"/>
          <w:szCs w:val="28"/>
        </w:rPr>
      </w:pPr>
      <w:r w:rsidRPr="00CA3D16">
        <w:rPr>
          <w:sz w:val="28"/>
          <w:szCs w:val="28"/>
        </w:rPr>
        <w:t>Арабян К.К.  Анализ бухгалтерской</w:t>
      </w:r>
      <w:r>
        <w:rPr>
          <w:sz w:val="28"/>
          <w:szCs w:val="28"/>
        </w:rPr>
        <w:t xml:space="preserve"> </w:t>
      </w:r>
      <w:r w:rsidRPr="00CA3D16">
        <w:rPr>
          <w:sz w:val="28"/>
          <w:szCs w:val="28"/>
        </w:rPr>
        <w:t>(финансовой) отчетности внешн</w:t>
      </w:r>
      <w:r w:rsidRPr="00CA3D16">
        <w:rPr>
          <w:sz w:val="28"/>
          <w:szCs w:val="28"/>
        </w:rPr>
        <w:t>и</w:t>
      </w:r>
      <w:r w:rsidRPr="00CA3D16">
        <w:rPr>
          <w:sz w:val="28"/>
          <w:szCs w:val="28"/>
        </w:rPr>
        <w:t>ми пользователями: учебное пособие / К.К. Арабян. – М. КНОРУС, 2008. – 304 с.</w:t>
      </w:r>
    </w:p>
    <w:p w:rsidR="00344C2B" w:rsidRPr="00AE1E22" w:rsidRDefault="00344C2B" w:rsidP="00344C2B">
      <w:pPr>
        <w:numPr>
          <w:ilvl w:val="0"/>
          <w:numId w:val="17"/>
        </w:numPr>
        <w:tabs>
          <w:tab w:val="clear" w:pos="720"/>
        </w:tabs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 xml:space="preserve">Савицкая, Г.В. Анализ хозяйственной деятельности предприятий АПК: учебное пособие / Г.В. Савицкая. – 6-е изд. – Минск: Новое знание, 2006. – 652 с. </w:t>
      </w:r>
    </w:p>
    <w:p w:rsidR="00344C2B" w:rsidRDefault="00344C2B" w:rsidP="00344C2B">
      <w:pPr>
        <w:numPr>
          <w:ilvl w:val="0"/>
          <w:numId w:val="17"/>
        </w:numPr>
        <w:tabs>
          <w:tab w:val="clear" w:pos="720"/>
        </w:tabs>
        <w:ind w:left="709" w:hanging="567"/>
        <w:rPr>
          <w:sz w:val="28"/>
          <w:szCs w:val="28"/>
        </w:rPr>
      </w:pPr>
      <w:r w:rsidRPr="00AE1E22">
        <w:rPr>
          <w:sz w:val="28"/>
          <w:szCs w:val="28"/>
        </w:rPr>
        <w:t>Экономика предприятий и отраслей АПК: учебник / П.В. Лещиловский, В.Г. Гусаков, Е.И. Кивейша, Г.И. Гануш  [и др.]; под ред.  П.В. Лещ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ловского, В.С. Тонковича, А.В. Мозоля. – 2-е изд., перераб. И доп. – Минск: БГЭУ, 2007. – 574 с.</w:t>
      </w:r>
    </w:p>
    <w:p w:rsidR="00344C2B" w:rsidRPr="00CA3D16" w:rsidRDefault="00344C2B" w:rsidP="00344C2B">
      <w:pPr>
        <w:numPr>
          <w:ilvl w:val="0"/>
          <w:numId w:val="17"/>
        </w:numPr>
        <w:tabs>
          <w:tab w:val="clear" w:pos="720"/>
        </w:tabs>
        <w:spacing w:after="240"/>
        <w:ind w:left="709" w:hanging="567"/>
        <w:rPr>
          <w:sz w:val="28"/>
          <w:szCs w:val="28"/>
        </w:rPr>
      </w:pPr>
      <w:r w:rsidRPr="00CA3D16">
        <w:rPr>
          <w:sz w:val="28"/>
          <w:szCs w:val="28"/>
        </w:rPr>
        <w:t>Мельник М.В. Ревизия и контроль :  учебник / М.В. Мельник, А.С.  Пантелеев, А.Л. Звездин ;  под ред. проф.  М.В. Мельник. – 2-е изд, стер. – М.: КНОРУС, 2009. – 640 с.</w:t>
      </w:r>
    </w:p>
    <w:p w:rsidR="00344C2B" w:rsidRDefault="00344C2B" w:rsidP="00344C2B">
      <w:pPr>
        <w:jc w:val="center"/>
        <w:rPr>
          <w:b/>
          <w:sz w:val="28"/>
          <w:szCs w:val="28"/>
        </w:rPr>
      </w:pPr>
      <w:r w:rsidRPr="007D2778">
        <w:rPr>
          <w:b/>
          <w:sz w:val="28"/>
          <w:szCs w:val="28"/>
        </w:rPr>
        <w:t>Электронные ресурсы</w:t>
      </w:r>
    </w:p>
    <w:p w:rsidR="00344C2B" w:rsidRPr="007D2778" w:rsidRDefault="00344C2B" w:rsidP="00344C2B">
      <w:pPr>
        <w:jc w:val="center"/>
        <w:rPr>
          <w:b/>
          <w:sz w:val="28"/>
          <w:szCs w:val="28"/>
        </w:rPr>
      </w:pPr>
    </w:p>
    <w:p w:rsidR="00344C2B" w:rsidRPr="007D2778" w:rsidRDefault="00344C2B" w:rsidP="00344C2B">
      <w:pPr>
        <w:pStyle w:val="af"/>
        <w:numPr>
          <w:ilvl w:val="0"/>
          <w:numId w:val="38"/>
        </w:numPr>
        <w:spacing w:before="84" w:after="0" w:line="240" w:lineRule="auto"/>
        <w:ind w:left="502" w:right="240"/>
        <w:rPr>
          <w:rFonts w:ascii="Times New Roman" w:hAnsi="Times New Roman"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 xml:space="preserve">Гальчина О.Н. Теория экономического анализа [Электронный ресурс]: учебное пособие / О.Н. Гальчина, Т.А. Пожидаева. – </w:t>
      </w:r>
      <w:r w:rsidRPr="007D2778">
        <w:rPr>
          <w:rFonts w:ascii="Times New Roman" w:hAnsi="Times New Roman"/>
          <w:color w:val="000000"/>
          <w:sz w:val="28"/>
          <w:szCs w:val="28"/>
        </w:rPr>
        <w:t>М.: Дашков и К, 2009. — 236 с.</w:t>
      </w:r>
      <w:r w:rsidRPr="007D2778">
        <w:rPr>
          <w:rFonts w:ascii="Times New Roman" w:hAnsi="Times New Roman"/>
          <w:sz w:val="28"/>
          <w:szCs w:val="28"/>
        </w:rPr>
        <w:t xml:space="preserve"> </w:t>
      </w:r>
    </w:p>
    <w:p w:rsidR="00344C2B" w:rsidRPr="007D2778" w:rsidRDefault="00344C2B" w:rsidP="00344C2B">
      <w:pPr>
        <w:pStyle w:val="ae"/>
        <w:numPr>
          <w:ilvl w:val="0"/>
          <w:numId w:val="38"/>
        </w:numPr>
        <w:ind w:left="502"/>
        <w:rPr>
          <w:sz w:val="28"/>
          <w:szCs w:val="28"/>
        </w:rPr>
      </w:pPr>
      <w:r w:rsidRPr="007D2778">
        <w:rPr>
          <w:sz w:val="28"/>
          <w:szCs w:val="28"/>
        </w:rPr>
        <w:t xml:space="preserve">Губина О.В. Анализ финансово-хозяйственной  деятельности. Практикум  [Электронный ресурс]: учебное пособие / О.В. Губина, В.Е. Губин. – 2-е </w:t>
      </w:r>
      <w:r w:rsidRPr="007D2778">
        <w:rPr>
          <w:sz w:val="28"/>
          <w:szCs w:val="28"/>
        </w:rPr>
        <w:lastRenderedPageBreak/>
        <w:t>изд., перераб. и доп. – М.: ИД ФОРУМ, ИНФРА-М, 2012. – 192 с.– (Пр</w:t>
      </w:r>
      <w:r w:rsidRPr="007D2778">
        <w:rPr>
          <w:sz w:val="28"/>
          <w:szCs w:val="28"/>
        </w:rPr>
        <w:t>о</w:t>
      </w:r>
      <w:r w:rsidRPr="007D2778">
        <w:rPr>
          <w:sz w:val="28"/>
          <w:szCs w:val="28"/>
        </w:rPr>
        <w:t>фессиональное образование</w:t>
      </w:r>
      <w:r w:rsidRPr="007D2778">
        <w:rPr>
          <w:b/>
          <w:sz w:val="28"/>
          <w:szCs w:val="28"/>
        </w:rPr>
        <w:t xml:space="preserve">). </w:t>
      </w:r>
    </w:p>
    <w:p w:rsidR="00344C2B" w:rsidRPr="007D2778" w:rsidRDefault="00344C2B" w:rsidP="00344C2B">
      <w:pPr>
        <w:pStyle w:val="ae"/>
        <w:numPr>
          <w:ilvl w:val="0"/>
          <w:numId w:val="38"/>
        </w:numPr>
        <w:ind w:left="502"/>
        <w:rPr>
          <w:sz w:val="28"/>
          <w:szCs w:val="28"/>
        </w:rPr>
      </w:pPr>
      <w:r w:rsidRPr="007D2778">
        <w:rPr>
          <w:sz w:val="28"/>
          <w:szCs w:val="28"/>
        </w:rPr>
        <w:t>Ефимова, О</w:t>
      </w:r>
      <w:r>
        <w:rPr>
          <w:sz w:val="28"/>
          <w:szCs w:val="28"/>
        </w:rPr>
        <w:t>.В.</w:t>
      </w:r>
      <w:r w:rsidRPr="007D2778">
        <w:rPr>
          <w:sz w:val="28"/>
          <w:szCs w:val="28"/>
        </w:rPr>
        <w:t xml:space="preserve"> Финансовый анализ : современный инструментарий для принятия экономических решений [Электронный ресурс]: учебник / О.В. Ефимова. – 3-е изд., испр. И доп. – М.: Изд-во «Омега-Л», 2010. – 351 с.: ил., табл. – (Высшее образование</w:t>
      </w:r>
      <w:r>
        <w:rPr>
          <w:sz w:val="28"/>
          <w:szCs w:val="28"/>
        </w:rPr>
        <w:t>).</w:t>
      </w:r>
      <w:r w:rsidRPr="007D2778">
        <w:rPr>
          <w:sz w:val="28"/>
          <w:szCs w:val="28"/>
        </w:rPr>
        <w:t xml:space="preserve"> </w:t>
      </w:r>
    </w:p>
    <w:p w:rsidR="00344C2B" w:rsidRDefault="00344C2B" w:rsidP="00344C2B">
      <w:pPr>
        <w:pStyle w:val="ae"/>
        <w:numPr>
          <w:ilvl w:val="0"/>
          <w:numId w:val="38"/>
        </w:numPr>
        <w:ind w:left="502"/>
        <w:rPr>
          <w:sz w:val="28"/>
          <w:szCs w:val="28"/>
        </w:rPr>
      </w:pPr>
      <w:r w:rsidRPr="007D2778">
        <w:rPr>
          <w:sz w:val="28"/>
          <w:szCs w:val="28"/>
        </w:rPr>
        <w:t>Комплексный экономический анализ коммерческих организаций [Эле</w:t>
      </w:r>
      <w:r w:rsidRPr="007D2778">
        <w:rPr>
          <w:sz w:val="28"/>
          <w:szCs w:val="28"/>
        </w:rPr>
        <w:t>к</w:t>
      </w:r>
      <w:r w:rsidRPr="007D2778">
        <w:rPr>
          <w:sz w:val="28"/>
          <w:szCs w:val="28"/>
        </w:rPr>
        <w:t xml:space="preserve">тронный ресурс] : учебник / под ред. проф. И.В. Войтоловского, проф. А.П. Калининой. – СПбГУЭФ, 2010. – 264 с. </w:t>
      </w:r>
    </w:p>
    <w:p w:rsidR="00344C2B" w:rsidRPr="007D2778" w:rsidRDefault="00344C2B" w:rsidP="00344C2B">
      <w:pPr>
        <w:pStyle w:val="ae"/>
        <w:numPr>
          <w:ilvl w:val="0"/>
          <w:numId w:val="38"/>
        </w:numPr>
        <w:ind w:left="502"/>
        <w:rPr>
          <w:sz w:val="28"/>
          <w:szCs w:val="28"/>
        </w:rPr>
      </w:pPr>
      <w:r w:rsidRPr="007D2778">
        <w:rPr>
          <w:sz w:val="28"/>
          <w:szCs w:val="28"/>
        </w:rPr>
        <w:t xml:space="preserve">Любушин, Н. П. Экономический анализ [Электронный ресурс] : учебник для студентов вузов, обучающихся по специальностям «Бухгалтерский учет, анализ и аудит» и «Финансы и кредит» / Н. П. Любушин. – 3-е изд., перераб. и доп. – М.: ЮНИТИ-ДАНА, 2012. – 575 с. - (Серия «Золотой фонд российских учебников»). </w:t>
      </w:r>
    </w:p>
    <w:p w:rsidR="00344C2B" w:rsidRDefault="00344C2B" w:rsidP="00344C2B">
      <w:pPr>
        <w:pStyle w:val="af"/>
        <w:numPr>
          <w:ilvl w:val="0"/>
          <w:numId w:val="38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>Савицкая Г.В. Теория анализа хозяйственной деятельности [Электро</w:t>
      </w:r>
      <w:r w:rsidRPr="007D2778">
        <w:rPr>
          <w:rFonts w:ascii="Times New Roman" w:hAnsi="Times New Roman"/>
          <w:sz w:val="28"/>
          <w:szCs w:val="28"/>
        </w:rPr>
        <w:t>н</w:t>
      </w:r>
      <w:r w:rsidRPr="007D2778">
        <w:rPr>
          <w:rFonts w:ascii="Times New Roman" w:hAnsi="Times New Roman"/>
          <w:sz w:val="28"/>
          <w:szCs w:val="28"/>
        </w:rPr>
        <w:t>ный ресурс]: учебное пособие. – М.: ИНФРА-М, 2007. – (Высшее образ</w:t>
      </w:r>
      <w:r w:rsidRPr="007D2778">
        <w:rPr>
          <w:rFonts w:ascii="Times New Roman" w:hAnsi="Times New Roman"/>
          <w:sz w:val="28"/>
          <w:szCs w:val="28"/>
        </w:rPr>
        <w:t>о</w:t>
      </w:r>
      <w:r w:rsidRPr="007D2778">
        <w:rPr>
          <w:rFonts w:ascii="Times New Roman" w:hAnsi="Times New Roman"/>
          <w:sz w:val="28"/>
          <w:szCs w:val="28"/>
        </w:rPr>
        <w:t xml:space="preserve">вание). </w:t>
      </w:r>
    </w:p>
    <w:p w:rsidR="00344C2B" w:rsidRPr="007D2778" w:rsidRDefault="00344C2B" w:rsidP="00344C2B">
      <w:pPr>
        <w:pStyle w:val="af"/>
        <w:numPr>
          <w:ilvl w:val="0"/>
          <w:numId w:val="38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>Шеремет А.Д. Методика финансового анализа деятельности коммерч</w:t>
      </w:r>
      <w:r w:rsidRPr="007D2778">
        <w:rPr>
          <w:rFonts w:ascii="Times New Roman" w:hAnsi="Times New Roman"/>
          <w:sz w:val="28"/>
          <w:szCs w:val="28"/>
        </w:rPr>
        <w:t>е</w:t>
      </w:r>
      <w:r w:rsidRPr="007D2778">
        <w:rPr>
          <w:rFonts w:ascii="Times New Roman" w:hAnsi="Times New Roman"/>
          <w:sz w:val="28"/>
          <w:szCs w:val="28"/>
        </w:rPr>
        <w:t xml:space="preserve">ских организаций [Электронный ресурс]:  практическое пособие / А.Д. Шеремет, Е.В.ю Негашев. – 2-е изд., перераб. и доп. — М.: ИНФРА-М, 2008. — 208 с. </w:t>
      </w:r>
    </w:p>
    <w:p w:rsidR="00344C2B" w:rsidRDefault="00344C2B" w:rsidP="00344C2B">
      <w:pPr>
        <w:pStyle w:val="ae"/>
        <w:numPr>
          <w:ilvl w:val="0"/>
          <w:numId w:val="38"/>
        </w:numPr>
        <w:ind w:left="502"/>
        <w:rPr>
          <w:sz w:val="28"/>
          <w:szCs w:val="28"/>
        </w:rPr>
      </w:pPr>
      <w:r w:rsidRPr="007D2778">
        <w:rPr>
          <w:sz w:val="28"/>
          <w:szCs w:val="28"/>
        </w:rPr>
        <w:t>Шеремет А.Д. Теория экономического анализа  [Электронный ресурс]: учебник. – 3-е изд., доп.. – М. : ИНФРА-М, 2011. – 352 с. – (Высшее о</w:t>
      </w:r>
      <w:r w:rsidRPr="007D2778">
        <w:rPr>
          <w:sz w:val="28"/>
          <w:szCs w:val="28"/>
        </w:rPr>
        <w:t>б</w:t>
      </w:r>
      <w:r>
        <w:rPr>
          <w:sz w:val="28"/>
          <w:szCs w:val="28"/>
        </w:rPr>
        <w:t>разование).</w:t>
      </w:r>
      <w:r w:rsidRPr="007D2778">
        <w:rPr>
          <w:sz w:val="28"/>
          <w:szCs w:val="28"/>
        </w:rPr>
        <w:t xml:space="preserve"> </w:t>
      </w:r>
    </w:p>
    <w:p w:rsidR="00AC6BBE" w:rsidRPr="007D2778" w:rsidRDefault="00AC6BBE" w:rsidP="00AC6BBE">
      <w:pPr>
        <w:pStyle w:val="ae"/>
        <w:ind w:left="502"/>
        <w:rPr>
          <w:sz w:val="28"/>
          <w:szCs w:val="28"/>
        </w:rPr>
      </w:pPr>
    </w:p>
    <w:p w:rsidR="00AE1E22" w:rsidRPr="00AE1E22" w:rsidRDefault="00AE1E22" w:rsidP="00AC6BBE">
      <w:pPr>
        <w:pStyle w:val="1"/>
        <w:numPr>
          <w:ilvl w:val="0"/>
          <w:numId w:val="38"/>
        </w:numPr>
        <w:jc w:val="center"/>
        <w:rPr>
          <w:sz w:val="28"/>
          <w:szCs w:val="28"/>
        </w:rPr>
      </w:pPr>
      <w:bookmarkStart w:id="36" w:name="_Toc159817392"/>
      <w:r w:rsidRPr="00AE1E22">
        <w:rPr>
          <w:sz w:val="28"/>
          <w:szCs w:val="28"/>
        </w:rPr>
        <w:t>ПРАВОВОЕ ОБЕСПЕЧЕНИЕ ПРОФЕССИОНАЛЬНОЙ</w:t>
      </w:r>
    </w:p>
    <w:p w:rsidR="00AE1E22" w:rsidRPr="00AE1E22" w:rsidRDefault="00AE1E22" w:rsidP="004E6E8F">
      <w:pPr>
        <w:pStyle w:val="1"/>
        <w:jc w:val="center"/>
        <w:rPr>
          <w:sz w:val="28"/>
          <w:szCs w:val="28"/>
        </w:rPr>
      </w:pPr>
      <w:r w:rsidRPr="00AE1E22">
        <w:rPr>
          <w:sz w:val="28"/>
          <w:szCs w:val="28"/>
        </w:rPr>
        <w:t>ДЕЯТЕЛЬНОСТИ</w:t>
      </w:r>
      <w:bookmarkEnd w:id="36"/>
    </w:p>
    <w:p w:rsidR="004E6E8F" w:rsidRDefault="004E6E8F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1E22" w:rsidRDefault="00AE1E22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Тематический план</w:t>
      </w:r>
    </w:p>
    <w:p w:rsidR="004E6E8F" w:rsidRPr="00AE1E22" w:rsidRDefault="004E6E8F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E1E22" w:rsidRPr="004E6E8F" w:rsidRDefault="00AE1E22" w:rsidP="00AE1E22">
      <w:pPr>
        <w:shd w:val="clear" w:color="auto" w:fill="FFFFFF"/>
        <w:rPr>
          <w:b/>
          <w:color w:val="000000"/>
          <w:sz w:val="28"/>
          <w:szCs w:val="28"/>
        </w:rPr>
      </w:pPr>
      <w:r w:rsidRPr="004E6E8F">
        <w:rPr>
          <w:b/>
          <w:color w:val="000000"/>
          <w:sz w:val="28"/>
          <w:szCs w:val="28"/>
          <w:u w:val="single"/>
        </w:rPr>
        <w:t>Раздел 1.</w:t>
      </w:r>
      <w:r w:rsidRPr="004E6E8F">
        <w:rPr>
          <w:b/>
          <w:color w:val="000000"/>
          <w:sz w:val="28"/>
          <w:szCs w:val="28"/>
        </w:rPr>
        <w:t xml:space="preserve"> Система права и система законодательства</w:t>
      </w:r>
    </w:p>
    <w:p w:rsidR="00AE1E22" w:rsidRPr="004E6E8F" w:rsidRDefault="00AE1E22" w:rsidP="00AE1E22">
      <w:pPr>
        <w:shd w:val="clear" w:color="auto" w:fill="FFFFFF"/>
        <w:rPr>
          <w:b/>
          <w:color w:val="000000"/>
          <w:sz w:val="28"/>
          <w:szCs w:val="28"/>
        </w:rPr>
      </w:pPr>
      <w:r w:rsidRPr="004E6E8F">
        <w:rPr>
          <w:b/>
          <w:color w:val="000000"/>
          <w:sz w:val="28"/>
          <w:szCs w:val="28"/>
          <w:u w:val="single"/>
        </w:rPr>
        <w:t>Раздел 2.</w:t>
      </w:r>
      <w:r w:rsidRPr="004E6E8F">
        <w:rPr>
          <w:b/>
          <w:color w:val="000000"/>
          <w:sz w:val="28"/>
          <w:szCs w:val="28"/>
        </w:rPr>
        <w:t xml:space="preserve"> Административное законодательство</w:t>
      </w:r>
    </w:p>
    <w:p w:rsidR="00AE1E22" w:rsidRPr="004E6E8F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4E6E8F">
        <w:rPr>
          <w:b/>
          <w:color w:val="000000"/>
          <w:sz w:val="28"/>
          <w:szCs w:val="28"/>
          <w:u w:val="single"/>
        </w:rPr>
        <w:t>Раздел 3.</w:t>
      </w:r>
      <w:r w:rsidRPr="004E6E8F">
        <w:rPr>
          <w:b/>
          <w:color w:val="000000"/>
          <w:sz w:val="28"/>
          <w:szCs w:val="28"/>
        </w:rPr>
        <w:t xml:space="preserve"> Гражданское законодательство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4E6E8F">
        <w:rPr>
          <w:b/>
          <w:color w:val="000000"/>
          <w:sz w:val="28"/>
          <w:szCs w:val="28"/>
        </w:rPr>
        <w:t>Тема 3.1</w:t>
      </w:r>
      <w:r w:rsidRPr="00AE1E22">
        <w:rPr>
          <w:b/>
          <w:color w:val="000000"/>
          <w:sz w:val="28"/>
          <w:szCs w:val="28"/>
        </w:rPr>
        <w:t>.</w:t>
      </w:r>
      <w:r w:rsidRPr="00AE1E22">
        <w:rPr>
          <w:color w:val="000000"/>
          <w:sz w:val="28"/>
          <w:szCs w:val="28"/>
        </w:rPr>
        <w:t xml:space="preserve"> Гражданское право как правовая отрасль</w:t>
      </w:r>
    </w:p>
    <w:p w:rsidR="00AE1E22" w:rsidRPr="00AE1E22" w:rsidRDefault="00AE1E22" w:rsidP="00AE1E22">
      <w:pPr>
        <w:pStyle w:val="1"/>
        <w:rPr>
          <w:sz w:val="28"/>
          <w:szCs w:val="28"/>
        </w:rPr>
      </w:pPr>
      <w:bookmarkStart w:id="37" w:name="_Toc158782977"/>
      <w:bookmarkStart w:id="38" w:name="_Toc158783419"/>
      <w:bookmarkStart w:id="39" w:name="_Toc159817393"/>
      <w:r w:rsidRPr="00AE1E22">
        <w:rPr>
          <w:sz w:val="28"/>
          <w:szCs w:val="28"/>
        </w:rPr>
        <w:t xml:space="preserve">Тема 3.2. </w:t>
      </w:r>
      <w:r w:rsidRPr="00AE1E22">
        <w:rPr>
          <w:b w:val="0"/>
          <w:sz w:val="28"/>
          <w:szCs w:val="28"/>
        </w:rPr>
        <w:t>Источники гражданского права</w:t>
      </w:r>
      <w:bookmarkEnd w:id="37"/>
      <w:bookmarkEnd w:id="38"/>
      <w:bookmarkEnd w:id="39"/>
    </w:p>
    <w:p w:rsidR="00AE1E22" w:rsidRPr="00AE1E22" w:rsidRDefault="00AE1E22" w:rsidP="004E6E8F">
      <w:pPr>
        <w:pStyle w:val="2"/>
        <w:jc w:val="both"/>
        <w:rPr>
          <w:szCs w:val="28"/>
        </w:rPr>
      </w:pPr>
      <w:r w:rsidRPr="00AE1E22">
        <w:rPr>
          <w:b/>
          <w:szCs w:val="28"/>
        </w:rPr>
        <w:t>Тема 3.3.</w:t>
      </w:r>
      <w:r w:rsidRPr="00AE1E22">
        <w:rPr>
          <w:szCs w:val="28"/>
        </w:rPr>
        <w:t xml:space="preserve"> Гражданское правоотношение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3.4.</w:t>
      </w:r>
      <w:r w:rsidRPr="00AE1E22">
        <w:rPr>
          <w:color w:val="000000"/>
          <w:sz w:val="28"/>
          <w:szCs w:val="28"/>
        </w:rPr>
        <w:t xml:space="preserve"> Общие положения о юридических лицах как субъектах гражда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ских правоотношений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3.5</w:t>
      </w:r>
      <w:r w:rsidRPr="00AE1E22">
        <w:rPr>
          <w:color w:val="000000"/>
          <w:sz w:val="28"/>
          <w:szCs w:val="28"/>
        </w:rPr>
        <w:t>. Организационно-правовые формы коммерческих и некоммерч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ских юридических лиц в АПК</w:t>
      </w:r>
    </w:p>
    <w:p w:rsidR="00AE1E22" w:rsidRPr="00AE1E22" w:rsidRDefault="00AE1E22" w:rsidP="00AE1E22">
      <w:pPr>
        <w:pStyle w:val="9"/>
        <w:spacing w:before="0" w:line="240" w:lineRule="auto"/>
        <w:jc w:val="left"/>
        <w:rPr>
          <w:szCs w:val="28"/>
        </w:rPr>
      </w:pPr>
      <w:r w:rsidRPr="00AE1E22">
        <w:rPr>
          <w:szCs w:val="28"/>
        </w:rPr>
        <w:t xml:space="preserve">Тема 3.6. </w:t>
      </w:r>
      <w:r w:rsidRPr="00AE1E22">
        <w:rPr>
          <w:b w:val="0"/>
          <w:szCs w:val="28"/>
        </w:rPr>
        <w:t>Объекты гражданских правоотношений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3.7.</w:t>
      </w:r>
      <w:r w:rsidRPr="00AE1E22">
        <w:rPr>
          <w:color w:val="000000"/>
          <w:sz w:val="28"/>
          <w:szCs w:val="28"/>
        </w:rPr>
        <w:t xml:space="preserve"> Общие положения о праве собственности и других вещных правах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3.8.</w:t>
      </w:r>
      <w:r w:rsidRPr="00AE1E22">
        <w:rPr>
          <w:color w:val="000000"/>
          <w:sz w:val="28"/>
          <w:szCs w:val="28"/>
        </w:rPr>
        <w:t xml:space="preserve"> Право частной собственности</w:t>
      </w:r>
    </w:p>
    <w:p w:rsidR="00AE1E22" w:rsidRPr="00AE1E22" w:rsidRDefault="00AE1E22" w:rsidP="00AE1E22">
      <w:pPr>
        <w:pStyle w:val="5"/>
        <w:jc w:val="left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 xml:space="preserve">Тема 3.9. </w:t>
      </w:r>
      <w:r w:rsidRPr="00AE1E22">
        <w:rPr>
          <w:b w:val="0"/>
          <w:sz w:val="28"/>
          <w:szCs w:val="28"/>
        </w:rPr>
        <w:t>Право публичной собственности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3.10.</w:t>
      </w:r>
      <w:r w:rsidRPr="00AE1E22">
        <w:rPr>
          <w:color w:val="000000"/>
          <w:sz w:val="28"/>
          <w:szCs w:val="28"/>
        </w:rPr>
        <w:t xml:space="preserve"> Право общей собственности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3.11.</w:t>
      </w:r>
      <w:r w:rsidRPr="00AE1E22">
        <w:rPr>
          <w:color w:val="000000"/>
          <w:sz w:val="28"/>
          <w:szCs w:val="28"/>
        </w:rPr>
        <w:t xml:space="preserve"> Другие (ограниченные) вещные права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3.12.</w:t>
      </w:r>
      <w:r w:rsidRPr="00AE1E22">
        <w:rPr>
          <w:color w:val="000000"/>
          <w:sz w:val="28"/>
          <w:szCs w:val="28"/>
        </w:rPr>
        <w:t xml:space="preserve"> Защита права собственности и других вещных прав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3.13</w:t>
      </w:r>
      <w:r w:rsidRPr="00AE1E22">
        <w:rPr>
          <w:color w:val="000000"/>
          <w:sz w:val="28"/>
          <w:szCs w:val="28"/>
        </w:rPr>
        <w:t xml:space="preserve">. Сделки 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3.14</w:t>
      </w:r>
      <w:r w:rsidRPr="00AE1E22">
        <w:rPr>
          <w:color w:val="000000"/>
          <w:sz w:val="28"/>
          <w:szCs w:val="28"/>
        </w:rPr>
        <w:t>. Представительство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3.15</w:t>
      </w:r>
      <w:r w:rsidRPr="00AE1E22">
        <w:rPr>
          <w:color w:val="000000"/>
          <w:sz w:val="28"/>
          <w:szCs w:val="28"/>
        </w:rPr>
        <w:t>. Сроки осуществления и защиты гражданских прав и исполнения гражданских обязанностей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3.16.</w:t>
      </w:r>
      <w:r w:rsidRPr="00AE1E22">
        <w:rPr>
          <w:color w:val="000000"/>
          <w:sz w:val="28"/>
          <w:szCs w:val="28"/>
        </w:rPr>
        <w:t xml:space="preserve"> Общие положения об обязательствах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3.17.</w:t>
      </w:r>
      <w:r w:rsidRPr="00AE1E22">
        <w:rPr>
          <w:color w:val="000000"/>
          <w:sz w:val="28"/>
          <w:szCs w:val="28"/>
        </w:rPr>
        <w:t xml:space="preserve"> Гражданско-правовой договор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3.18</w:t>
      </w:r>
      <w:r w:rsidRPr="00AE1E22">
        <w:rPr>
          <w:color w:val="000000"/>
          <w:sz w:val="28"/>
          <w:szCs w:val="28"/>
        </w:rPr>
        <w:t>. Отдельные виды обязательств</w:t>
      </w:r>
    </w:p>
    <w:p w:rsidR="00AE1E22" w:rsidRPr="00AE1E22" w:rsidRDefault="00AE1E22" w:rsidP="00AE1E22">
      <w:pPr>
        <w:pStyle w:val="3"/>
        <w:jc w:val="left"/>
        <w:rPr>
          <w:b/>
          <w:szCs w:val="28"/>
        </w:rPr>
      </w:pPr>
      <w:r w:rsidRPr="004E6E8F">
        <w:rPr>
          <w:b/>
          <w:szCs w:val="28"/>
          <w:u w:val="single"/>
        </w:rPr>
        <w:t>Раздел 4</w:t>
      </w:r>
      <w:r w:rsidRPr="004E6E8F">
        <w:rPr>
          <w:b/>
          <w:szCs w:val="28"/>
        </w:rPr>
        <w:t>.</w:t>
      </w:r>
      <w:r w:rsidRPr="00AE1E22">
        <w:rPr>
          <w:b/>
          <w:szCs w:val="28"/>
        </w:rPr>
        <w:t xml:space="preserve"> </w:t>
      </w:r>
      <w:r w:rsidRPr="004E6E8F">
        <w:rPr>
          <w:b/>
          <w:szCs w:val="28"/>
        </w:rPr>
        <w:t>Порядок разрешения экономических споров</w:t>
      </w:r>
    </w:p>
    <w:p w:rsidR="00AE1E22" w:rsidRPr="00AE1E22" w:rsidRDefault="00AE1E22" w:rsidP="00AE1E22">
      <w:pPr>
        <w:pStyle w:val="6"/>
        <w:spacing w:before="0"/>
        <w:ind w:left="0"/>
        <w:jc w:val="left"/>
        <w:rPr>
          <w:szCs w:val="28"/>
        </w:rPr>
      </w:pPr>
      <w:r w:rsidRPr="00AE1E22">
        <w:rPr>
          <w:szCs w:val="28"/>
          <w:u w:val="single"/>
        </w:rPr>
        <w:t>Раздел 5</w:t>
      </w:r>
      <w:r w:rsidRPr="00AE1E22">
        <w:rPr>
          <w:szCs w:val="28"/>
        </w:rPr>
        <w:t>. Трудовое законодательство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5.1.</w:t>
      </w:r>
      <w:r w:rsidRPr="00AE1E22">
        <w:rPr>
          <w:color w:val="000000"/>
          <w:sz w:val="28"/>
          <w:szCs w:val="28"/>
        </w:rPr>
        <w:t xml:space="preserve"> Трудовое правоотношение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5.2.</w:t>
      </w:r>
      <w:r w:rsidRPr="00AE1E22">
        <w:rPr>
          <w:color w:val="000000"/>
          <w:sz w:val="28"/>
          <w:szCs w:val="28"/>
        </w:rPr>
        <w:t xml:space="preserve"> Социальное партнерство в сфере труда </w:t>
      </w:r>
    </w:p>
    <w:p w:rsidR="00AE1E22" w:rsidRPr="00AE1E22" w:rsidRDefault="00AE1E22" w:rsidP="00AE1E22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5.3.</w:t>
      </w:r>
      <w:r w:rsidRPr="00AE1E22">
        <w:rPr>
          <w:color w:val="000000"/>
          <w:sz w:val="28"/>
          <w:szCs w:val="28"/>
        </w:rPr>
        <w:t xml:space="preserve"> Трудовой договор 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5.4.</w:t>
      </w:r>
      <w:r w:rsidRPr="00AE1E22">
        <w:rPr>
          <w:color w:val="000000"/>
          <w:sz w:val="28"/>
          <w:szCs w:val="28"/>
        </w:rPr>
        <w:t xml:space="preserve"> Правовое регулирование рабочего времени и времени отдыха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5.5</w:t>
      </w:r>
      <w:r w:rsidRPr="00AE1E22">
        <w:rPr>
          <w:color w:val="000000"/>
          <w:sz w:val="28"/>
          <w:szCs w:val="28"/>
        </w:rPr>
        <w:t xml:space="preserve">. Правовое регулирование оплаты и нормирование труда 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5.6.</w:t>
      </w:r>
      <w:r w:rsidRPr="00AE1E22">
        <w:rPr>
          <w:color w:val="000000"/>
          <w:sz w:val="28"/>
          <w:szCs w:val="28"/>
        </w:rPr>
        <w:t xml:space="preserve"> Трудовой распорядок. Дисциплина и охрана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5.7.</w:t>
      </w:r>
      <w:r w:rsidRPr="00AE1E22">
        <w:rPr>
          <w:color w:val="000000"/>
          <w:sz w:val="28"/>
          <w:szCs w:val="28"/>
        </w:rPr>
        <w:t xml:space="preserve"> Материальная ответственность сторон трудового договора</w:t>
      </w:r>
    </w:p>
    <w:p w:rsidR="00AE1E22" w:rsidRPr="00AE1E22" w:rsidRDefault="00AE1E22" w:rsidP="00AE1E22">
      <w:pPr>
        <w:pStyle w:val="7"/>
        <w:spacing w:before="0"/>
        <w:ind w:right="0"/>
        <w:jc w:val="left"/>
        <w:rPr>
          <w:szCs w:val="28"/>
        </w:rPr>
      </w:pPr>
      <w:r w:rsidRPr="00AE1E22">
        <w:rPr>
          <w:szCs w:val="28"/>
          <w:u w:val="single"/>
        </w:rPr>
        <w:t>Раздел 6.</w:t>
      </w:r>
      <w:r w:rsidRPr="00AE1E22">
        <w:rPr>
          <w:szCs w:val="28"/>
        </w:rPr>
        <w:t xml:space="preserve"> Земельное и экологическое законодательство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6.1.</w:t>
      </w:r>
      <w:r w:rsidRPr="00AE1E22">
        <w:rPr>
          <w:color w:val="000000"/>
          <w:sz w:val="28"/>
          <w:szCs w:val="28"/>
        </w:rPr>
        <w:t xml:space="preserve"> Понятие, задачи и система земельного законодательства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6.2.</w:t>
      </w:r>
      <w:r w:rsidRPr="00AE1E22">
        <w:rPr>
          <w:color w:val="000000"/>
          <w:sz w:val="28"/>
          <w:szCs w:val="28"/>
        </w:rPr>
        <w:t xml:space="preserve"> Право собственности и другие вещные права на землю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6.3.</w:t>
      </w:r>
      <w:r w:rsidRPr="00AE1E22">
        <w:rPr>
          <w:color w:val="000000"/>
          <w:sz w:val="28"/>
          <w:szCs w:val="28"/>
        </w:rPr>
        <w:t xml:space="preserve"> Возникновение прав на землю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6.4</w:t>
      </w:r>
      <w:r w:rsidRPr="00AE1E22">
        <w:rPr>
          <w:color w:val="000000"/>
          <w:sz w:val="28"/>
          <w:szCs w:val="28"/>
        </w:rPr>
        <w:t xml:space="preserve">. Прекращение и ограничение прав на землю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6.5.</w:t>
      </w:r>
      <w:r w:rsidRPr="00AE1E22">
        <w:rPr>
          <w:color w:val="000000"/>
          <w:sz w:val="28"/>
          <w:szCs w:val="28"/>
        </w:rPr>
        <w:t xml:space="preserve"> Земельные споры. Защита прав на землю </w:t>
      </w:r>
    </w:p>
    <w:p w:rsidR="00AE1E22" w:rsidRPr="00AE1E22" w:rsidRDefault="00AE1E22" w:rsidP="00AE1E22">
      <w:pPr>
        <w:shd w:val="clear" w:color="auto" w:fill="FFFFFF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6.6.</w:t>
      </w:r>
      <w:r w:rsidRPr="00AE1E22">
        <w:rPr>
          <w:color w:val="000000"/>
          <w:sz w:val="28"/>
          <w:szCs w:val="28"/>
        </w:rPr>
        <w:t xml:space="preserve"> Плата за землю. Мониторинг земель, землеустройство и государс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венный земельный кадастр</w:t>
      </w:r>
    </w:p>
    <w:p w:rsidR="00AE1E22" w:rsidRPr="00AE1E22" w:rsidRDefault="00AE1E22" w:rsidP="00AE1E22">
      <w:pPr>
        <w:pStyle w:val="20"/>
        <w:ind w:firstLine="0"/>
        <w:jc w:val="left"/>
        <w:rPr>
          <w:szCs w:val="28"/>
        </w:rPr>
      </w:pPr>
      <w:r w:rsidRPr="004E6E8F">
        <w:rPr>
          <w:b/>
          <w:szCs w:val="28"/>
        </w:rPr>
        <w:t>Тема 6.7.</w:t>
      </w:r>
      <w:r w:rsidRPr="00AE1E22">
        <w:rPr>
          <w:szCs w:val="28"/>
        </w:rPr>
        <w:t xml:space="preserve"> </w:t>
      </w:r>
      <w:r w:rsidRPr="004E6E8F">
        <w:rPr>
          <w:szCs w:val="28"/>
        </w:rPr>
        <w:t>Земельный контроль. Ответственность за правонарушения в обла</w:t>
      </w:r>
      <w:r w:rsidRPr="004E6E8F">
        <w:rPr>
          <w:szCs w:val="28"/>
        </w:rPr>
        <w:t>с</w:t>
      </w:r>
      <w:r w:rsidRPr="004E6E8F">
        <w:rPr>
          <w:szCs w:val="28"/>
        </w:rPr>
        <w:t>ти охраны и использования земель</w:t>
      </w:r>
      <w:r w:rsidRPr="00AE1E22">
        <w:rPr>
          <w:szCs w:val="28"/>
        </w:rPr>
        <w:t xml:space="preserve"> 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6.8.</w:t>
      </w:r>
      <w:r w:rsidRPr="00AE1E22">
        <w:rPr>
          <w:color w:val="000000"/>
          <w:sz w:val="28"/>
          <w:szCs w:val="28"/>
        </w:rPr>
        <w:t xml:space="preserve"> Экологическое законодательство 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4E6E8F" w:rsidRDefault="00AE1E22" w:rsidP="00AE1E22">
      <w:pPr>
        <w:pStyle w:val="a4"/>
        <w:rPr>
          <w:b/>
          <w:szCs w:val="28"/>
          <w:u w:val="none"/>
        </w:rPr>
      </w:pPr>
      <w:r w:rsidRPr="004E6E8F">
        <w:rPr>
          <w:b/>
          <w:szCs w:val="28"/>
          <w:u w:val="none"/>
        </w:rPr>
        <w:t>Содержание разделов и тем</w:t>
      </w:r>
    </w:p>
    <w:p w:rsidR="00AE1E22" w:rsidRPr="00AE1E22" w:rsidRDefault="00AE1E22" w:rsidP="00AE1E22">
      <w:pPr>
        <w:pStyle w:val="a4"/>
        <w:rPr>
          <w:szCs w:val="28"/>
        </w:rPr>
      </w:pPr>
    </w:p>
    <w:p w:rsidR="00AE1E22" w:rsidRPr="00AE1E22" w:rsidRDefault="00AE1E22" w:rsidP="004E6E8F">
      <w:pPr>
        <w:pStyle w:val="1"/>
        <w:jc w:val="center"/>
        <w:rPr>
          <w:sz w:val="28"/>
          <w:szCs w:val="28"/>
          <w:u w:val="single"/>
        </w:rPr>
      </w:pPr>
      <w:bookmarkStart w:id="40" w:name="_Toc158782978"/>
      <w:bookmarkStart w:id="41" w:name="_Toc158783420"/>
      <w:bookmarkStart w:id="42" w:name="_Toc159817394"/>
      <w:r w:rsidRPr="00AE1E22">
        <w:rPr>
          <w:sz w:val="28"/>
          <w:szCs w:val="28"/>
          <w:u w:val="single"/>
        </w:rPr>
        <w:t>Раздел 1.</w:t>
      </w:r>
      <w:bookmarkEnd w:id="40"/>
      <w:bookmarkEnd w:id="41"/>
      <w:bookmarkEnd w:id="42"/>
    </w:p>
    <w:p w:rsidR="00AE1E22" w:rsidRPr="00AE1E22" w:rsidRDefault="00AE1E22" w:rsidP="004E6E8F">
      <w:pPr>
        <w:jc w:val="center"/>
        <w:rPr>
          <w:sz w:val="28"/>
          <w:szCs w:val="28"/>
        </w:rPr>
      </w:pPr>
    </w:p>
    <w:p w:rsidR="00AE1E22" w:rsidRPr="00AE1E22" w:rsidRDefault="00AE1E22" w:rsidP="004E6E8F">
      <w:pPr>
        <w:pStyle w:val="1"/>
        <w:jc w:val="center"/>
        <w:rPr>
          <w:sz w:val="28"/>
          <w:szCs w:val="28"/>
        </w:rPr>
      </w:pPr>
      <w:bookmarkStart w:id="43" w:name="_Toc158782979"/>
      <w:bookmarkStart w:id="44" w:name="_Toc158783421"/>
      <w:bookmarkStart w:id="45" w:name="_Toc159817395"/>
      <w:r w:rsidRPr="00AE1E22">
        <w:rPr>
          <w:sz w:val="28"/>
          <w:szCs w:val="28"/>
        </w:rPr>
        <w:t>Система права и система законодательства</w:t>
      </w:r>
      <w:bookmarkEnd w:id="43"/>
      <w:bookmarkEnd w:id="44"/>
      <w:bookmarkEnd w:id="45"/>
    </w:p>
    <w:p w:rsidR="00AE1E22" w:rsidRPr="004E6E8F" w:rsidRDefault="00AE1E22" w:rsidP="00AE1E22">
      <w:pPr>
        <w:pStyle w:val="a6"/>
        <w:spacing w:line="240" w:lineRule="auto"/>
        <w:ind w:firstLine="709"/>
        <w:jc w:val="both"/>
        <w:rPr>
          <w:szCs w:val="28"/>
        </w:rPr>
      </w:pPr>
      <w:r w:rsidRPr="004E6E8F">
        <w:rPr>
          <w:szCs w:val="28"/>
        </w:rPr>
        <w:t xml:space="preserve">Сущность права, нормы права. Классификация и толкование правовых норм. Предмет и метод правового регулирования. Система права и её </w:t>
      </w:r>
    </w:p>
    <w:p w:rsidR="00AE1E22" w:rsidRPr="004E6E8F" w:rsidRDefault="00AE1E22" w:rsidP="00AE1E22">
      <w:pPr>
        <w:pStyle w:val="a6"/>
        <w:spacing w:line="240" w:lineRule="auto"/>
        <w:ind w:firstLine="0"/>
        <w:jc w:val="both"/>
        <w:rPr>
          <w:szCs w:val="28"/>
        </w:rPr>
      </w:pPr>
      <w:r w:rsidRPr="004E6E8F">
        <w:rPr>
          <w:szCs w:val="28"/>
        </w:rPr>
        <w:t>элементы (отрасли, подотрасли правовые институты). Общая характеристика отраслей права Российской Федерации в части регулирования хозяйственной деятельности в АПК.</w:t>
      </w:r>
    </w:p>
    <w:p w:rsidR="00AE1E22" w:rsidRPr="00AE1E22" w:rsidRDefault="00AE1E22" w:rsidP="00AE1E22">
      <w:pPr>
        <w:pStyle w:val="a8"/>
        <w:spacing w:before="0"/>
        <w:ind w:left="0" w:right="0" w:firstLine="667"/>
        <w:rPr>
          <w:szCs w:val="28"/>
        </w:rPr>
      </w:pPr>
      <w:r w:rsidRPr="00AE1E22">
        <w:rPr>
          <w:szCs w:val="28"/>
        </w:rPr>
        <w:t>Понятие законодательства. Связь права и законодательства. Система законодательства Российской Федерации. Нормативные правовые акты ф</w:t>
      </w:r>
      <w:r w:rsidRPr="00AE1E22">
        <w:rPr>
          <w:szCs w:val="28"/>
        </w:rPr>
        <w:t>е</w:t>
      </w:r>
      <w:r w:rsidRPr="00AE1E22">
        <w:rPr>
          <w:szCs w:val="28"/>
        </w:rPr>
        <w:t>деральных органов исполнительной власти, акты субъектов Российской Ф</w:t>
      </w:r>
      <w:r w:rsidRPr="00AE1E22">
        <w:rPr>
          <w:szCs w:val="28"/>
        </w:rPr>
        <w:t>е</w:t>
      </w:r>
      <w:r w:rsidRPr="00AE1E22">
        <w:rPr>
          <w:szCs w:val="28"/>
        </w:rPr>
        <w:lastRenderedPageBreak/>
        <w:t>дерации и акты муниципальных образований в системе законодательства Российской Федерации и законодательства АПК.</w:t>
      </w:r>
    </w:p>
    <w:p w:rsidR="00AE1E22" w:rsidRPr="00AE1E22" w:rsidRDefault="00AE1E22" w:rsidP="00AE1E22">
      <w:pPr>
        <w:pStyle w:val="a8"/>
        <w:spacing w:before="0"/>
        <w:ind w:left="0" w:right="0"/>
        <w:rPr>
          <w:szCs w:val="28"/>
        </w:rPr>
      </w:pPr>
    </w:p>
    <w:p w:rsidR="00AE1E22" w:rsidRPr="00AE1E22" w:rsidRDefault="00AE1E22" w:rsidP="00AE1E22">
      <w:pPr>
        <w:pStyle w:val="8"/>
        <w:spacing w:line="240" w:lineRule="auto"/>
        <w:rPr>
          <w:szCs w:val="28"/>
        </w:rPr>
      </w:pPr>
      <w:r w:rsidRPr="00AE1E22">
        <w:rPr>
          <w:szCs w:val="28"/>
          <w:u w:val="single"/>
        </w:rPr>
        <w:t>Раздел 2.</w:t>
      </w:r>
      <w:r w:rsidRPr="00AE1E22">
        <w:rPr>
          <w:szCs w:val="28"/>
        </w:rPr>
        <w:t xml:space="preserve"> 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AE1E22">
      <w:pPr>
        <w:pStyle w:val="8"/>
        <w:spacing w:line="240" w:lineRule="auto"/>
        <w:rPr>
          <w:szCs w:val="28"/>
        </w:rPr>
      </w:pPr>
      <w:r w:rsidRPr="00AE1E22">
        <w:rPr>
          <w:szCs w:val="28"/>
        </w:rPr>
        <w:t>Административное законодательство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ab/>
        <w:t>Административное право и административно-правовые,  нормы.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ab/>
        <w:t>Административно-правовые отношения. Субъекты административного права.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ab/>
        <w:t>Административная власть и аппарат государственного управления.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ab/>
        <w:t>Органы исполнительной власти.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Государственная и муниципальная служба.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Формы управления. Правовые акты управления. Методы управления.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Административная ответственность. Административные взыскания.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Административный процесс.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Дисциплинарное принуждение по административному праву.</w:t>
      </w:r>
    </w:p>
    <w:p w:rsidR="00AE1E22" w:rsidRPr="00AE1E22" w:rsidRDefault="00AE1E22" w:rsidP="00AE1E22">
      <w:pPr>
        <w:shd w:val="clear" w:color="auto" w:fill="FFFFFF"/>
        <w:tabs>
          <w:tab w:val="left" w:pos="9356"/>
        </w:tabs>
        <w:ind w:firstLine="547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  <w:u w:val="single"/>
        </w:rPr>
        <w:t>Раздел 3.</w:t>
      </w:r>
      <w:r w:rsidRPr="00AE1E22">
        <w:rPr>
          <w:b/>
          <w:szCs w:val="28"/>
        </w:rPr>
        <w:t xml:space="preserve"> 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Гражданское законодательство</w:t>
      </w: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3.1. Гражданское право как правовая отрасль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Гражданское право в системе правовых отраслей. Предмет гражданско-правового регулирования. Понятие и виды имущественных и неимуществе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ных общественных отношений, регулируемых гражданским правом.</w:t>
      </w:r>
    </w:p>
    <w:p w:rsidR="00AE1E22" w:rsidRPr="00AE1E22" w:rsidRDefault="00AE1E22" w:rsidP="00AE1E22">
      <w:pPr>
        <w:shd w:val="clear" w:color="auto" w:fill="FFFFFF"/>
        <w:ind w:firstLine="59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Гражданско-правовой метод регулирования общественных отношений. Соотношение императивных и диспозитивных норм в гражданско-правовом регулировании.</w:t>
      </w:r>
    </w:p>
    <w:p w:rsidR="00AE1E22" w:rsidRPr="00AE1E22" w:rsidRDefault="00AE1E22" w:rsidP="00AE1E22">
      <w:pPr>
        <w:shd w:val="clear" w:color="auto" w:fill="FFFFFF"/>
        <w:ind w:firstLine="603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Гражданское право как право частное. Частное право в правопорядке, основанном на рыночной организации экономики. Функции и принципы гражданского права. Отграничение гражданского права от других отраслей, в частности от административного и трудового права.</w:t>
      </w:r>
    </w:p>
    <w:p w:rsidR="00AE1E22" w:rsidRPr="00AE1E22" w:rsidRDefault="00AE1E22" w:rsidP="00AE1E22">
      <w:pPr>
        <w:shd w:val="clear" w:color="auto" w:fill="FFFFFF"/>
        <w:ind w:firstLine="734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Осуществление и защита гражданских прав.</w:t>
      </w:r>
    </w:p>
    <w:p w:rsidR="00AE1E22" w:rsidRPr="00AE1E22" w:rsidRDefault="00AE1E22" w:rsidP="00AE1E22">
      <w:pPr>
        <w:shd w:val="clear" w:color="auto" w:fill="FFFFFF"/>
        <w:jc w:val="both"/>
        <w:rPr>
          <w:sz w:val="28"/>
          <w:szCs w:val="28"/>
        </w:rPr>
      </w:pPr>
    </w:p>
    <w:p w:rsidR="00AE1E22" w:rsidRPr="009534A2" w:rsidRDefault="00AE1E22" w:rsidP="009534A2">
      <w:pPr>
        <w:pStyle w:val="3"/>
        <w:jc w:val="center"/>
        <w:rPr>
          <w:b/>
          <w:szCs w:val="28"/>
        </w:rPr>
      </w:pPr>
      <w:r w:rsidRPr="009534A2">
        <w:rPr>
          <w:b/>
          <w:szCs w:val="28"/>
        </w:rPr>
        <w:t>Тема 3.2. Источники гражданского права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состав гражданского законодательства. Гражданский кодекс как основной источник гражданского права, главный акт гражданского зак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нодательства. Система гражданского кодекса РФ. Другие федеральные зак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ны в сфере гражданско-правового регулирования.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Иные правовые акты как источники гражданского права. Ведомстве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ные нормативные правовые акты, содержащие нормы гражданского права и условия их действительности.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Значение актов Конституционного Суда РФ, высших судебных органов и судебной практики в правоприменительной деятельности.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sz w:val="28"/>
          <w:szCs w:val="28"/>
        </w:rPr>
        <w:lastRenderedPageBreak/>
        <w:t>Действие гражданского законодательства во времени. Обычай делового оборота. Применение гражданского законодательства по аналогии. Гражда</w:t>
      </w:r>
      <w:r w:rsidRPr="00AE1E22">
        <w:rPr>
          <w:sz w:val="28"/>
          <w:szCs w:val="28"/>
        </w:rPr>
        <w:t>н</w:t>
      </w:r>
      <w:r w:rsidRPr="00AE1E22">
        <w:rPr>
          <w:sz w:val="28"/>
          <w:szCs w:val="28"/>
        </w:rPr>
        <w:t>ское законодательство РФ и нормы международного права.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3.3. Гражданское правоотношение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Гражданское правоотношение. Понятие и элементы гражданского пр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воотношения.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Содержание гражданского правоотношения. Состав участников (суб</w:t>
      </w:r>
      <w:r w:rsidRPr="00AE1E22">
        <w:rPr>
          <w:color w:val="000000"/>
          <w:sz w:val="28"/>
          <w:szCs w:val="28"/>
        </w:rPr>
        <w:t>ъ</w:t>
      </w:r>
      <w:r w:rsidRPr="00AE1E22">
        <w:rPr>
          <w:color w:val="000000"/>
          <w:sz w:val="28"/>
          <w:szCs w:val="28"/>
        </w:rPr>
        <w:t>ектов) гражданских правоотношений (краткая характеристика). Объекты гражданских правоотношений (общие сведения).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Виды гражданских правоотношений. Вещные, обязательственные, ко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поративные и преимущественные гражданские правоотношения. Неимущ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ственные гражданские правоотношения.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Основания возникновения, изменения и прекращения гражданских правоотношений.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Правоспособность и дееспособность гражданина. Предпринимател</w:t>
      </w:r>
      <w:r w:rsidRPr="00AE1E22">
        <w:rPr>
          <w:color w:val="000000"/>
          <w:sz w:val="28"/>
          <w:szCs w:val="28"/>
        </w:rPr>
        <w:t>ь</w:t>
      </w:r>
      <w:r w:rsidRPr="00AE1E22">
        <w:rPr>
          <w:color w:val="000000"/>
          <w:sz w:val="28"/>
          <w:szCs w:val="28"/>
        </w:rPr>
        <w:t>ская деятельность гражданина и его имущественная ответственность. Нес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стоятельность (банкротство) индивидуального предпринимателя.</w:t>
      </w:r>
    </w:p>
    <w:p w:rsidR="00AE1E22" w:rsidRPr="00AE1E22" w:rsidRDefault="00AE1E22" w:rsidP="00AE1E22">
      <w:pPr>
        <w:pStyle w:val="a8"/>
        <w:spacing w:before="0"/>
        <w:ind w:left="0" w:right="0" w:firstLine="720"/>
        <w:rPr>
          <w:szCs w:val="28"/>
        </w:rPr>
      </w:pPr>
      <w:r w:rsidRPr="00AE1E22">
        <w:rPr>
          <w:szCs w:val="28"/>
        </w:rPr>
        <w:t>Простое товарищество как гражданско-правовое отношение. Договор о совместной предпринимательской деятельности (договор простого товар</w:t>
      </w:r>
      <w:r w:rsidRPr="00AE1E22">
        <w:rPr>
          <w:szCs w:val="28"/>
        </w:rPr>
        <w:t>и</w:t>
      </w:r>
      <w:r w:rsidRPr="00AE1E22">
        <w:rPr>
          <w:szCs w:val="28"/>
        </w:rPr>
        <w:t>щества).</w:t>
      </w:r>
    </w:p>
    <w:p w:rsidR="00AE1E22" w:rsidRPr="00AE1E22" w:rsidRDefault="00AE1E22" w:rsidP="00AE1E2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Гражданско-правовой статус крестьянского (фермерского) хозяйства и личного подсобного хозяйства. Глава и члены крестьянского (фермерского) хозяйства и члены личного подсобного хозяйства.</w:t>
      </w:r>
    </w:p>
    <w:p w:rsidR="00AE1E22" w:rsidRPr="00AE1E22" w:rsidRDefault="00AE1E22" w:rsidP="00AE1E22">
      <w:pPr>
        <w:shd w:val="clear" w:color="auto" w:fill="FFFFFF"/>
        <w:ind w:firstLine="552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a7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3.4. Общие положения о юридических лицах как субъектах гра</w:t>
      </w:r>
      <w:r w:rsidRPr="00AE1E22">
        <w:rPr>
          <w:b/>
          <w:sz w:val="28"/>
          <w:szCs w:val="28"/>
        </w:rPr>
        <w:t>ж</w:t>
      </w:r>
      <w:r w:rsidRPr="00AE1E22">
        <w:rPr>
          <w:b/>
          <w:sz w:val="28"/>
          <w:szCs w:val="28"/>
        </w:rPr>
        <w:t>данских правоотношений</w:t>
      </w:r>
    </w:p>
    <w:p w:rsidR="00AE1E22" w:rsidRPr="00AE1E22" w:rsidRDefault="00AE1E22" w:rsidP="00AE1E22">
      <w:pPr>
        <w:shd w:val="clear" w:color="auto" w:fill="FFFFFF"/>
        <w:ind w:firstLine="70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признаки юридического лица. Ответственность юридическ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го лица. Индивидуализация юридического лица и ее гражданско-правовое значение. Правоспособность и дееспособность юридического лица. Лиценз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рование отдельных видов деятельности. Органы юридического лица.</w:t>
      </w:r>
    </w:p>
    <w:p w:rsidR="00AE1E22" w:rsidRPr="00AE1E22" w:rsidRDefault="00AE1E22" w:rsidP="00AE1E22">
      <w:pPr>
        <w:shd w:val="clear" w:color="auto" w:fill="FFFFFF"/>
        <w:ind w:firstLine="70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Классификация юридических лиц. Корпорации и учреждения. Комме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ческие и некоммерческие организации. Порядок и способы создания юрид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ческих лиц. Государственная регистрация и учредительные документы. 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ганы юридического лица. Ответственность юридического лица. Прекращение деятельности юридического лица. Несостоятельность (банкротство) юрид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ческого лица.</w:t>
      </w:r>
    </w:p>
    <w:p w:rsidR="00AE1E22" w:rsidRPr="00AE1E22" w:rsidRDefault="00AE1E22" w:rsidP="009534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Представительства и филиалы юридического лица.</w:t>
      </w:r>
    </w:p>
    <w:p w:rsidR="00AE1E22" w:rsidRPr="00AE1E22" w:rsidRDefault="00AE1E22" w:rsidP="00AE1E2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E22" w:rsidRPr="009534A2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9534A2">
        <w:rPr>
          <w:b/>
          <w:szCs w:val="28"/>
        </w:rPr>
        <w:t>Тема 3.5. Организационно-правовые формы коммерческих и некомме</w:t>
      </w:r>
      <w:r w:rsidRPr="009534A2">
        <w:rPr>
          <w:b/>
          <w:szCs w:val="28"/>
        </w:rPr>
        <w:t>р</w:t>
      </w:r>
      <w:r w:rsidRPr="009534A2">
        <w:rPr>
          <w:b/>
          <w:szCs w:val="28"/>
        </w:rPr>
        <w:t>ческих юридических лиц в АПК</w:t>
      </w:r>
    </w:p>
    <w:p w:rsidR="00AE1E22" w:rsidRPr="00AE1E22" w:rsidRDefault="00AE1E22" w:rsidP="00AE1E22">
      <w:pPr>
        <w:pStyle w:val="a6"/>
        <w:spacing w:line="240" w:lineRule="auto"/>
        <w:rPr>
          <w:szCs w:val="28"/>
        </w:rPr>
      </w:pPr>
    </w:p>
    <w:p w:rsidR="00AE1E22" w:rsidRPr="00AE1E22" w:rsidRDefault="00AE1E22" w:rsidP="009534A2">
      <w:pPr>
        <w:pStyle w:val="1"/>
        <w:jc w:val="center"/>
        <w:rPr>
          <w:sz w:val="28"/>
          <w:szCs w:val="28"/>
        </w:rPr>
      </w:pPr>
      <w:bookmarkStart w:id="46" w:name="_Toc158782980"/>
      <w:bookmarkStart w:id="47" w:name="_Toc158783422"/>
      <w:bookmarkStart w:id="48" w:name="_Toc159817396"/>
      <w:r w:rsidRPr="00AE1E22">
        <w:rPr>
          <w:sz w:val="28"/>
          <w:szCs w:val="28"/>
        </w:rPr>
        <w:t>Коммерческие юридические лица в АПК</w:t>
      </w:r>
      <w:bookmarkEnd w:id="46"/>
      <w:bookmarkEnd w:id="47"/>
      <w:bookmarkEnd w:id="48"/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Хозяйственные товарищества (полное товарищество и товарищество на вере). Хозяйственные общества (общество с ограниченной ответственностью, </w:t>
      </w:r>
      <w:r w:rsidRPr="00AE1E22">
        <w:rPr>
          <w:color w:val="000000"/>
          <w:sz w:val="28"/>
          <w:szCs w:val="28"/>
        </w:rPr>
        <w:lastRenderedPageBreak/>
        <w:t>общество с дополнительной ответственностью, открытое и закрытое акци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нерное общество). Дочерние и зависимые общества.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Производственные кооперативы в АПК. Сельскохозяйственная кооп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рация.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Государственные и муниципальные унитарные предприятия (предпр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ятия, основанные на праве хозяйственного ведения предприятия, основанные на праве оперативного управления, федеральные казённые предприятия). Д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черние предприятия.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Некоммерческие организации. Потребительские кооперативы в сист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ме сельскохозяйственной кооперации. Общественные организации (объед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нения), фонды и учреждения.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Объединения юридических лиц (ассоциации и союзы, концерны, ко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сорциумы, холдинги и финансово-промышленные группы).</w:t>
      </w:r>
    </w:p>
    <w:p w:rsidR="00AE1E22" w:rsidRPr="00AE1E22" w:rsidRDefault="00AE1E22" w:rsidP="00AE1E22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3.6. Объекты гражданских правоотношений</w:t>
      </w:r>
    </w:p>
    <w:p w:rsidR="00AE1E22" w:rsidRPr="009534A2" w:rsidRDefault="00AE1E22" w:rsidP="00AE1E22">
      <w:pPr>
        <w:pStyle w:val="a6"/>
        <w:spacing w:line="240" w:lineRule="auto"/>
        <w:ind w:firstLine="720"/>
        <w:jc w:val="both"/>
        <w:rPr>
          <w:szCs w:val="28"/>
        </w:rPr>
      </w:pPr>
      <w:r w:rsidRPr="009534A2">
        <w:rPr>
          <w:szCs w:val="28"/>
        </w:rPr>
        <w:t>Понятие и виды объектов гражданских прав. Материальные и немат</w:t>
      </w:r>
      <w:r w:rsidRPr="009534A2">
        <w:rPr>
          <w:szCs w:val="28"/>
        </w:rPr>
        <w:t>е</w:t>
      </w:r>
      <w:r w:rsidRPr="009534A2">
        <w:rPr>
          <w:szCs w:val="28"/>
        </w:rPr>
        <w:t>риальные блага как объекты гражданских правоотношений. Имущество как основной объект гражданского оборота. Действия (работы) и услуги как об</w:t>
      </w:r>
      <w:r w:rsidRPr="009534A2">
        <w:rPr>
          <w:szCs w:val="28"/>
        </w:rPr>
        <w:t>ъ</w:t>
      </w:r>
      <w:r w:rsidRPr="009534A2">
        <w:rPr>
          <w:szCs w:val="28"/>
        </w:rPr>
        <w:t>екты гражданских правоотношений. Результаты творческой деятельности и личные неимущественные блага как объекты гражданских правоотношений. Служебная и коммерческая тайна.</w:t>
      </w:r>
    </w:p>
    <w:p w:rsidR="00AE1E22" w:rsidRPr="00AE1E22" w:rsidRDefault="00AE1E22" w:rsidP="00AE1E22">
      <w:pPr>
        <w:shd w:val="clear" w:color="auto" w:fill="FFFFFF"/>
        <w:ind w:firstLine="648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Гражданско-правовая классификация вещей. Имущественные компле</w:t>
      </w:r>
      <w:r w:rsidRPr="00AE1E22">
        <w:rPr>
          <w:color w:val="000000"/>
          <w:sz w:val="28"/>
          <w:szCs w:val="28"/>
        </w:rPr>
        <w:t>к</w:t>
      </w:r>
      <w:r w:rsidRPr="00AE1E22">
        <w:rPr>
          <w:color w:val="000000"/>
          <w:sz w:val="28"/>
          <w:szCs w:val="28"/>
        </w:rPr>
        <w:t>сы (предприятия и кондоминиумы) как объекты гражданских прав. Живо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ные, деньги и иные виды вещей. Правовой режим вещных вкладов (взносов) при созда</w:t>
      </w:r>
      <w:r w:rsidRPr="00AE1E22">
        <w:rPr>
          <w:color w:val="000000"/>
          <w:spacing w:val="-11"/>
          <w:sz w:val="28"/>
          <w:szCs w:val="28"/>
        </w:rPr>
        <w:t>нии юридических лиц.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pacing w:val="-11"/>
          <w:sz w:val="28"/>
          <w:szCs w:val="28"/>
        </w:rPr>
      </w:pPr>
      <w:r w:rsidRPr="00AE1E22">
        <w:rPr>
          <w:color w:val="000000"/>
          <w:spacing w:val="-5"/>
          <w:sz w:val="28"/>
          <w:szCs w:val="28"/>
        </w:rPr>
        <w:t>Ценные бумаги как объекты гражданских правоотноше</w:t>
      </w:r>
      <w:r w:rsidRPr="00AE1E22">
        <w:rPr>
          <w:color w:val="000000"/>
          <w:spacing w:val="-6"/>
          <w:sz w:val="28"/>
          <w:szCs w:val="28"/>
        </w:rPr>
        <w:t>ний, их основные признаки и классификация. Требования ценной бумаге. Субъекты прав, удост</w:t>
      </w:r>
      <w:r w:rsidRPr="00AE1E22">
        <w:rPr>
          <w:color w:val="000000"/>
          <w:spacing w:val="-6"/>
          <w:sz w:val="28"/>
          <w:szCs w:val="28"/>
        </w:rPr>
        <w:t>о</w:t>
      </w:r>
      <w:r w:rsidRPr="00AE1E22">
        <w:rPr>
          <w:color w:val="000000"/>
          <w:spacing w:val="-6"/>
          <w:sz w:val="28"/>
          <w:szCs w:val="28"/>
        </w:rPr>
        <w:t>веренных ценной бу</w:t>
      </w:r>
      <w:r w:rsidRPr="00AE1E22">
        <w:rPr>
          <w:color w:val="000000"/>
          <w:spacing w:val="-4"/>
          <w:sz w:val="28"/>
          <w:szCs w:val="28"/>
        </w:rPr>
        <w:t xml:space="preserve">магой. «Бездокументарные» ценные бумаги. Передача </w:t>
      </w:r>
      <w:r w:rsidRPr="00AE1E22">
        <w:rPr>
          <w:color w:val="000000"/>
          <w:spacing w:val="-11"/>
          <w:sz w:val="28"/>
          <w:szCs w:val="28"/>
        </w:rPr>
        <w:t xml:space="preserve">прав по </w:t>
      </w:r>
      <w:r w:rsidRPr="00AE1E22">
        <w:rPr>
          <w:i/>
          <w:color w:val="000000"/>
          <w:spacing w:val="-11"/>
          <w:sz w:val="28"/>
          <w:szCs w:val="28"/>
        </w:rPr>
        <w:t xml:space="preserve"> </w:t>
      </w:r>
      <w:r w:rsidRPr="00AE1E22">
        <w:rPr>
          <w:color w:val="000000"/>
          <w:spacing w:val="-11"/>
          <w:sz w:val="28"/>
          <w:szCs w:val="28"/>
        </w:rPr>
        <w:t>ценной бумаге.</w:t>
      </w:r>
    </w:p>
    <w:p w:rsidR="00AE1E22" w:rsidRPr="00AE1E22" w:rsidRDefault="00AE1E22" w:rsidP="00AE1E22">
      <w:pPr>
        <w:shd w:val="clear" w:color="auto" w:fill="FFFFFF"/>
        <w:ind w:firstLine="398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a8"/>
        <w:spacing w:before="0"/>
        <w:ind w:left="0" w:right="0" w:firstLine="0"/>
        <w:jc w:val="center"/>
        <w:rPr>
          <w:b/>
          <w:szCs w:val="28"/>
        </w:rPr>
      </w:pPr>
      <w:r w:rsidRPr="00AE1E22">
        <w:rPr>
          <w:b/>
          <w:szCs w:val="28"/>
        </w:rPr>
        <w:t>Тема 3.7. Общие положения о праве собственности и других вещных правах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pacing w:val="-6"/>
          <w:sz w:val="28"/>
          <w:szCs w:val="28"/>
        </w:rPr>
        <w:t>Собственность как экономическое отношение. Присвое</w:t>
      </w:r>
      <w:r w:rsidRPr="00AE1E22">
        <w:rPr>
          <w:color w:val="000000"/>
          <w:sz w:val="28"/>
          <w:szCs w:val="28"/>
        </w:rPr>
        <w:t xml:space="preserve">ние и отчуждение, хозяйственное господство над вещью </w:t>
      </w:r>
      <w:r w:rsidRPr="00AE1E22">
        <w:rPr>
          <w:color w:val="000000"/>
          <w:spacing w:val="-4"/>
          <w:sz w:val="28"/>
          <w:szCs w:val="28"/>
        </w:rPr>
        <w:t>«благо» и «бремя» как свойства экон</w:t>
      </w:r>
      <w:r w:rsidRPr="00AE1E22">
        <w:rPr>
          <w:color w:val="000000"/>
          <w:spacing w:val="-4"/>
          <w:sz w:val="28"/>
          <w:szCs w:val="28"/>
        </w:rPr>
        <w:t>о</w:t>
      </w:r>
      <w:r w:rsidRPr="00AE1E22">
        <w:rPr>
          <w:color w:val="000000"/>
          <w:spacing w:val="-4"/>
          <w:sz w:val="28"/>
          <w:szCs w:val="28"/>
        </w:rPr>
        <w:t xml:space="preserve">мических отношений </w:t>
      </w:r>
      <w:r w:rsidRPr="00AE1E22">
        <w:rPr>
          <w:color w:val="000000"/>
          <w:spacing w:val="-6"/>
          <w:sz w:val="28"/>
          <w:szCs w:val="28"/>
        </w:rPr>
        <w:t xml:space="preserve">собственности. Формы собственности как экономические </w:t>
      </w:r>
      <w:r w:rsidRPr="00AE1E22">
        <w:rPr>
          <w:color w:val="000000"/>
          <w:spacing w:val="-9"/>
          <w:sz w:val="28"/>
          <w:szCs w:val="28"/>
        </w:rPr>
        <w:t xml:space="preserve">формы присвоения. Частная и публичная собственность. 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pacing w:val="-6"/>
          <w:sz w:val="28"/>
          <w:szCs w:val="28"/>
        </w:rPr>
        <w:t xml:space="preserve">Собственность и право собственности. Правовые формы </w:t>
      </w:r>
      <w:r w:rsidRPr="00AE1E22">
        <w:rPr>
          <w:color w:val="000000"/>
          <w:spacing w:val="-10"/>
          <w:sz w:val="28"/>
          <w:szCs w:val="28"/>
        </w:rPr>
        <w:t>реализации эк</w:t>
      </w:r>
      <w:r w:rsidRPr="00AE1E22">
        <w:rPr>
          <w:color w:val="000000"/>
          <w:spacing w:val="-10"/>
          <w:sz w:val="28"/>
          <w:szCs w:val="28"/>
        </w:rPr>
        <w:t>о</w:t>
      </w:r>
      <w:r w:rsidRPr="00AE1E22">
        <w:rPr>
          <w:color w:val="000000"/>
          <w:spacing w:val="-10"/>
          <w:sz w:val="28"/>
          <w:szCs w:val="28"/>
        </w:rPr>
        <w:t>номических отношений собственности.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pacing w:val="-10"/>
          <w:sz w:val="28"/>
          <w:szCs w:val="28"/>
        </w:rPr>
        <w:t>Понятие и признаки вещного права. Виды вещных прав.</w:t>
      </w:r>
    </w:p>
    <w:p w:rsidR="00AE1E22" w:rsidRPr="00AE1E22" w:rsidRDefault="00AE1E22" w:rsidP="00AE1E22">
      <w:pPr>
        <w:shd w:val="clear" w:color="auto" w:fill="FFFFFF"/>
        <w:ind w:firstLine="648"/>
        <w:jc w:val="both"/>
        <w:rPr>
          <w:sz w:val="28"/>
          <w:szCs w:val="28"/>
        </w:rPr>
      </w:pPr>
      <w:r w:rsidRPr="00AE1E22">
        <w:rPr>
          <w:color w:val="000000"/>
          <w:spacing w:val="-7"/>
          <w:sz w:val="28"/>
          <w:szCs w:val="28"/>
        </w:rPr>
        <w:t>Понятие права собственности как вещного права. Содер</w:t>
      </w:r>
      <w:r w:rsidRPr="00AE1E22">
        <w:rPr>
          <w:color w:val="000000"/>
          <w:spacing w:val="-10"/>
          <w:sz w:val="28"/>
          <w:szCs w:val="28"/>
        </w:rPr>
        <w:t>жание права собс</w:t>
      </w:r>
      <w:r w:rsidRPr="00AE1E22">
        <w:rPr>
          <w:color w:val="000000"/>
          <w:spacing w:val="-10"/>
          <w:sz w:val="28"/>
          <w:szCs w:val="28"/>
        </w:rPr>
        <w:t>т</w:t>
      </w:r>
      <w:r w:rsidRPr="00AE1E22">
        <w:rPr>
          <w:color w:val="000000"/>
          <w:spacing w:val="-10"/>
          <w:sz w:val="28"/>
          <w:szCs w:val="28"/>
        </w:rPr>
        <w:t>венности через правомочия собственника.</w:t>
      </w:r>
    </w:p>
    <w:p w:rsidR="00AE1E22" w:rsidRPr="00AE1E22" w:rsidRDefault="00AE1E22" w:rsidP="00AE1E22">
      <w:pPr>
        <w:shd w:val="clear" w:color="auto" w:fill="FFFFFF"/>
        <w:ind w:firstLine="662"/>
        <w:jc w:val="both"/>
        <w:rPr>
          <w:sz w:val="28"/>
          <w:szCs w:val="28"/>
        </w:rPr>
      </w:pPr>
      <w:r w:rsidRPr="00AE1E22">
        <w:rPr>
          <w:color w:val="000000"/>
          <w:spacing w:val="-7"/>
          <w:sz w:val="28"/>
          <w:szCs w:val="28"/>
        </w:rPr>
        <w:t>Приобретение права собственности. Титулы собственно</w:t>
      </w:r>
      <w:r w:rsidRPr="00AE1E22">
        <w:rPr>
          <w:color w:val="000000"/>
          <w:spacing w:val="-4"/>
          <w:sz w:val="28"/>
          <w:szCs w:val="28"/>
        </w:rPr>
        <w:t>сти. Первоначал</w:t>
      </w:r>
      <w:r w:rsidRPr="00AE1E22">
        <w:rPr>
          <w:color w:val="000000"/>
          <w:spacing w:val="-4"/>
          <w:sz w:val="28"/>
          <w:szCs w:val="28"/>
        </w:rPr>
        <w:t>ь</w:t>
      </w:r>
      <w:r w:rsidRPr="00AE1E22">
        <w:rPr>
          <w:color w:val="000000"/>
          <w:spacing w:val="-4"/>
          <w:sz w:val="28"/>
          <w:szCs w:val="28"/>
        </w:rPr>
        <w:t xml:space="preserve">ные и производные способы приобретения </w:t>
      </w:r>
      <w:r w:rsidRPr="00AE1E22">
        <w:rPr>
          <w:color w:val="000000"/>
          <w:spacing w:val="-7"/>
          <w:sz w:val="28"/>
          <w:szCs w:val="28"/>
        </w:rPr>
        <w:t>права собственности. Понятие прив</w:t>
      </w:r>
      <w:r w:rsidRPr="00AE1E22">
        <w:rPr>
          <w:color w:val="000000"/>
          <w:spacing w:val="-7"/>
          <w:sz w:val="28"/>
          <w:szCs w:val="28"/>
        </w:rPr>
        <w:t>а</w:t>
      </w:r>
      <w:r w:rsidRPr="00AE1E22">
        <w:rPr>
          <w:color w:val="000000"/>
          <w:spacing w:val="-7"/>
          <w:sz w:val="28"/>
          <w:szCs w:val="28"/>
        </w:rPr>
        <w:t xml:space="preserve">тизации. Бесхозяйные </w:t>
      </w:r>
      <w:r w:rsidRPr="00AE1E22">
        <w:rPr>
          <w:color w:val="000000"/>
          <w:spacing w:val="-11"/>
          <w:sz w:val="28"/>
          <w:szCs w:val="28"/>
        </w:rPr>
        <w:t>брошенные вещи. Приобретательная давность.</w:t>
      </w:r>
    </w:p>
    <w:p w:rsidR="00AE1E22" w:rsidRPr="00AE1E22" w:rsidRDefault="00AE1E22" w:rsidP="00AE1E22">
      <w:pPr>
        <w:shd w:val="clear" w:color="auto" w:fill="FFFFFF"/>
        <w:ind w:firstLine="682"/>
        <w:jc w:val="both"/>
        <w:rPr>
          <w:color w:val="000000"/>
          <w:spacing w:val="-10"/>
          <w:sz w:val="28"/>
          <w:szCs w:val="28"/>
        </w:rPr>
      </w:pPr>
      <w:r w:rsidRPr="00AE1E22">
        <w:rPr>
          <w:color w:val="000000"/>
          <w:spacing w:val="-10"/>
          <w:sz w:val="28"/>
          <w:szCs w:val="28"/>
        </w:rPr>
        <w:lastRenderedPageBreak/>
        <w:t>Прекращение права собственности. Основания прекраще</w:t>
      </w:r>
      <w:r w:rsidRPr="00AE1E22">
        <w:rPr>
          <w:color w:val="000000"/>
          <w:spacing w:val="-6"/>
          <w:sz w:val="28"/>
          <w:szCs w:val="28"/>
        </w:rPr>
        <w:t>ния права собс</w:t>
      </w:r>
      <w:r w:rsidRPr="00AE1E22">
        <w:rPr>
          <w:color w:val="000000"/>
          <w:spacing w:val="-6"/>
          <w:sz w:val="28"/>
          <w:szCs w:val="28"/>
        </w:rPr>
        <w:t>т</w:t>
      </w:r>
      <w:r w:rsidRPr="00AE1E22">
        <w:rPr>
          <w:color w:val="000000"/>
          <w:spacing w:val="-6"/>
          <w:sz w:val="28"/>
          <w:szCs w:val="28"/>
        </w:rPr>
        <w:t xml:space="preserve">венности по воле собственника и против его </w:t>
      </w:r>
      <w:r w:rsidRPr="00AE1E22">
        <w:rPr>
          <w:color w:val="000000"/>
          <w:spacing w:val="-10"/>
          <w:sz w:val="28"/>
          <w:szCs w:val="28"/>
        </w:rPr>
        <w:t>воли (принудительное изъятие им</w:t>
      </w:r>
      <w:r w:rsidRPr="00AE1E22">
        <w:rPr>
          <w:color w:val="000000"/>
          <w:spacing w:val="-10"/>
          <w:sz w:val="28"/>
          <w:szCs w:val="28"/>
        </w:rPr>
        <w:t>у</w:t>
      </w:r>
      <w:r w:rsidRPr="00AE1E22">
        <w:rPr>
          <w:color w:val="000000"/>
          <w:spacing w:val="-10"/>
          <w:sz w:val="28"/>
          <w:szCs w:val="28"/>
        </w:rPr>
        <w:t>щества у собственника).</w:t>
      </w:r>
    </w:p>
    <w:p w:rsidR="00AE1E22" w:rsidRPr="00AE1E22" w:rsidRDefault="00AE1E22" w:rsidP="00AE1E22">
      <w:pPr>
        <w:shd w:val="clear" w:color="auto" w:fill="FFFFFF"/>
        <w:ind w:firstLine="398"/>
        <w:jc w:val="both"/>
        <w:rPr>
          <w:sz w:val="28"/>
          <w:szCs w:val="28"/>
        </w:rPr>
      </w:pPr>
    </w:p>
    <w:p w:rsidR="00AE1E22" w:rsidRPr="00AE1E22" w:rsidRDefault="00AE1E22" w:rsidP="00725500">
      <w:pPr>
        <w:pStyle w:val="1"/>
        <w:jc w:val="center"/>
        <w:rPr>
          <w:sz w:val="28"/>
          <w:szCs w:val="28"/>
        </w:rPr>
      </w:pPr>
      <w:bookmarkStart w:id="49" w:name="_Toc158782981"/>
      <w:bookmarkStart w:id="50" w:name="_Toc158783423"/>
      <w:bookmarkStart w:id="51" w:name="_Toc159817397"/>
      <w:r w:rsidRPr="00AE1E22">
        <w:rPr>
          <w:sz w:val="28"/>
          <w:szCs w:val="28"/>
        </w:rPr>
        <w:t>Тема 3.8. Право частной собственности</w:t>
      </w:r>
      <w:bookmarkEnd w:id="49"/>
      <w:bookmarkEnd w:id="50"/>
      <w:bookmarkEnd w:id="51"/>
    </w:p>
    <w:p w:rsidR="00AE1E22" w:rsidRPr="00AE1E22" w:rsidRDefault="00AE1E22" w:rsidP="00AE1E22">
      <w:pPr>
        <w:shd w:val="clear" w:color="auto" w:fill="FFFFFF"/>
        <w:ind w:firstLine="691"/>
        <w:jc w:val="both"/>
        <w:rPr>
          <w:sz w:val="28"/>
          <w:szCs w:val="28"/>
        </w:rPr>
      </w:pPr>
      <w:r w:rsidRPr="00AE1E22">
        <w:rPr>
          <w:color w:val="000000"/>
          <w:spacing w:val="-5"/>
          <w:sz w:val="28"/>
          <w:szCs w:val="28"/>
        </w:rPr>
        <w:t xml:space="preserve">Понятие и содержание права частной собственности. </w:t>
      </w:r>
      <w:r w:rsidRPr="00AE1E22">
        <w:rPr>
          <w:color w:val="000000"/>
          <w:spacing w:val="-10"/>
          <w:sz w:val="28"/>
          <w:szCs w:val="28"/>
        </w:rPr>
        <w:t>Субъекты права час</w:t>
      </w:r>
      <w:r w:rsidRPr="00AE1E22">
        <w:rPr>
          <w:color w:val="000000"/>
          <w:spacing w:val="-10"/>
          <w:sz w:val="28"/>
          <w:szCs w:val="28"/>
        </w:rPr>
        <w:t>т</w:t>
      </w:r>
      <w:r w:rsidRPr="00AE1E22">
        <w:rPr>
          <w:color w:val="000000"/>
          <w:spacing w:val="-10"/>
          <w:sz w:val="28"/>
          <w:szCs w:val="28"/>
        </w:rPr>
        <w:t>ной собственности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pacing w:val="-3"/>
          <w:sz w:val="28"/>
          <w:szCs w:val="28"/>
        </w:rPr>
        <w:t xml:space="preserve">Право частной собственности граждан. Объекты права </w:t>
      </w:r>
      <w:r w:rsidRPr="00AE1E22">
        <w:rPr>
          <w:color w:val="000000"/>
          <w:spacing w:val="-7"/>
          <w:sz w:val="28"/>
          <w:szCs w:val="28"/>
        </w:rPr>
        <w:t>собственности граждан. Право собственности граждан на зе</w:t>
      </w:r>
      <w:r w:rsidRPr="00AE1E22">
        <w:rPr>
          <w:color w:val="000000"/>
          <w:spacing w:val="-6"/>
          <w:sz w:val="28"/>
          <w:szCs w:val="28"/>
        </w:rPr>
        <w:t>мельные участки, жилые помещения и иные объекты недви</w:t>
      </w:r>
      <w:r w:rsidRPr="00AE1E22">
        <w:rPr>
          <w:color w:val="000000"/>
          <w:spacing w:val="-1"/>
          <w:sz w:val="28"/>
          <w:szCs w:val="28"/>
        </w:rPr>
        <w:t>жимости. Приватизация как способ приобретения час</w:t>
      </w:r>
      <w:r w:rsidRPr="00AE1E22">
        <w:rPr>
          <w:color w:val="000000"/>
          <w:spacing w:val="-1"/>
          <w:sz w:val="28"/>
          <w:szCs w:val="28"/>
        </w:rPr>
        <w:t>т</w:t>
      </w:r>
      <w:r w:rsidRPr="00AE1E22">
        <w:rPr>
          <w:color w:val="000000"/>
          <w:spacing w:val="-1"/>
          <w:sz w:val="28"/>
          <w:szCs w:val="28"/>
        </w:rPr>
        <w:t xml:space="preserve">ной </w:t>
      </w:r>
      <w:r w:rsidRPr="00AE1E22">
        <w:rPr>
          <w:color w:val="000000"/>
          <w:spacing w:val="-11"/>
          <w:sz w:val="28"/>
          <w:szCs w:val="28"/>
        </w:rPr>
        <w:t>собственности гражданами.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pacing w:val="-7"/>
          <w:sz w:val="28"/>
          <w:szCs w:val="28"/>
        </w:rPr>
        <w:t>Право частной собственности индивидуальных предпр</w:t>
      </w:r>
      <w:r w:rsidRPr="00AE1E22">
        <w:rPr>
          <w:color w:val="000000"/>
          <w:spacing w:val="-15"/>
          <w:sz w:val="28"/>
          <w:szCs w:val="28"/>
        </w:rPr>
        <w:t>инимателей..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pacing w:val="-4"/>
          <w:sz w:val="28"/>
          <w:szCs w:val="28"/>
        </w:rPr>
        <w:t>Право собственности в крестьянском (фермерском) хоз</w:t>
      </w:r>
      <w:r w:rsidRPr="00AE1E22">
        <w:rPr>
          <w:color w:val="000000"/>
          <w:spacing w:val="-10"/>
          <w:sz w:val="28"/>
          <w:szCs w:val="28"/>
        </w:rPr>
        <w:t>яйстве и в личном подсобном хозяйстве.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color w:val="000000"/>
          <w:spacing w:val="-11"/>
          <w:sz w:val="28"/>
          <w:szCs w:val="28"/>
        </w:rPr>
      </w:pPr>
      <w:r w:rsidRPr="00AE1E22">
        <w:rPr>
          <w:color w:val="000000"/>
          <w:spacing w:val="-9"/>
          <w:sz w:val="28"/>
          <w:szCs w:val="28"/>
        </w:rPr>
        <w:t xml:space="preserve">Право частной собственности юридических лиц. Объекты </w:t>
      </w:r>
      <w:r w:rsidRPr="00AE1E22">
        <w:rPr>
          <w:color w:val="000000"/>
          <w:spacing w:val="-8"/>
          <w:sz w:val="28"/>
          <w:szCs w:val="28"/>
        </w:rPr>
        <w:t>права собственн</w:t>
      </w:r>
      <w:r w:rsidRPr="00AE1E22">
        <w:rPr>
          <w:color w:val="000000"/>
          <w:spacing w:val="-8"/>
          <w:sz w:val="28"/>
          <w:szCs w:val="28"/>
        </w:rPr>
        <w:t>о</w:t>
      </w:r>
      <w:r w:rsidRPr="00AE1E22">
        <w:rPr>
          <w:color w:val="000000"/>
          <w:spacing w:val="-8"/>
          <w:sz w:val="28"/>
          <w:szCs w:val="28"/>
        </w:rPr>
        <w:t xml:space="preserve">сти юридических лиц. Право собственности </w:t>
      </w:r>
      <w:r w:rsidRPr="00AE1E22">
        <w:rPr>
          <w:color w:val="000000"/>
          <w:spacing w:val="-6"/>
          <w:sz w:val="28"/>
          <w:szCs w:val="28"/>
        </w:rPr>
        <w:t>юридических лиц на земельные уч</w:t>
      </w:r>
      <w:r w:rsidRPr="00AE1E22">
        <w:rPr>
          <w:color w:val="000000"/>
          <w:spacing w:val="-6"/>
          <w:sz w:val="28"/>
          <w:szCs w:val="28"/>
        </w:rPr>
        <w:t>а</w:t>
      </w:r>
      <w:r w:rsidRPr="00AE1E22">
        <w:rPr>
          <w:color w:val="000000"/>
          <w:spacing w:val="-6"/>
          <w:sz w:val="28"/>
          <w:szCs w:val="28"/>
        </w:rPr>
        <w:t xml:space="preserve">стки, имущественные </w:t>
      </w:r>
      <w:r w:rsidRPr="00AE1E22">
        <w:rPr>
          <w:color w:val="000000"/>
          <w:spacing w:val="-3"/>
          <w:sz w:val="28"/>
          <w:szCs w:val="28"/>
        </w:rPr>
        <w:t>комплексы и другие объекты недвижимости. Особенн</w:t>
      </w:r>
      <w:r w:rsidRPr="00AE1E22">
        <w:rPr>
          <w:color w:val="000000"/>
          <w:spacing w:val="-3"/>
          <w:sz w:val="28"/>
          <w:szCs w:val="28"/>
        </w:rPr>
        <w:t>о</w:t>
      </w:r>
      <w:r w:rsidRPr="00AE1E22">
        <w:rPr>
          <w:color w:val="000000"/>
          <w:spacing w:val="-3"/>
          <w:sz w:val="28"/>
          <w:szCs w:val="28"/>
        </w:rPr>
        <w:t xml:space="preserve">сти </w:t>
      </w:r>
      <w:r w:rsidRPr="00AE1E22">
        <w:rPr>
          <w:color w:val="000000"/>
          <w:spacing w:val="-8"/>
          <w:sz w:val="28"/>
          <w:szCs w:val="28"/>
        </w:rPr>
        <w:t xml:space="preserve">права собственности хозяйственных товариществ и обществ. </w:t>
      </w:r>
      <w:r w:rsidRPr="00AE1E22">
        <w:rPr>
          <w:color w:val="000000"/>
          <w:spacing w:val="-4"/>
          <w:sz w:val="28"/>
          <w:szCs w:val="28"/>
        </w:rPr>
        <w:t xml:space="preserve">Правовой режим складочного и уставного капитала. Право </w:t>
      </w:r>
      <w:r w:rsidRPr="00AE1E22">
        <w:rPr>
          <w:color w:val="000000"/>
          <w:spacing w:val="-5"/>
          <w:sz w:val="28"/>
          <w:szCs w:val="28"/>
        </w:rPr>
        <w:t>собственности кооперативов. Право собственности неком</w:t>
      </w:r>
      <w:r w:rsidRPr="00AE1E22">
        <w:rPr>
          <w:color w:val="000000"/>
          <w:spacing w:val="-11"/>
          <w:sz w:val="28"/>
          <w:szCs w:val="28"/>
        </w:rPr>
        <w:t>мерческих организаций.</w:t>
      </w:r>
    </w:p>
    <w:p w:rsidR="00AE1E22" w:rsidRPr="00AE1E22" w:rsidRDefault="00AE1E22" w:rsidP="00AE1E22">
      <w:pPr>
        <w:shd w:val="clear" w:color="auto" w:fill="FFFFFF"/>
        <w:ind w:firstLine="370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szCs w:val="28"/>
        </w:rPr>
      </w:pPr>
      <w:r w:rsidRPr="00AE1E22">
        <w:rPr>
          <w:b/>
          <w:szCs w:val="28"/>
        </w:rPr>
        <w:t>Тема 3.9. Право публичной собственности</w:t>
      </w:r>
    </w:p>
    <w:p w:rsidR="00AE1E22" w:rsidRPr="00AE1E22" w:rsidRDefault="00AE1E22" w:rsidP="00AE1E22">
      <w:pPr>
        <w:shd w:val="clear" w:color="auto" w:fill="FFFFFF"/>
        <w:ind w:firstLine="677"/>
        <w:jc w:val="both"/>
        <w:rPr>
          <w:sz w:val="28"/>
          <w:szCs w:val="28"/>
        </w:rPr>
      </w:pPr>
      <w:r w:rsidRPr="00AE1E22">
        <w:rPr>
          <w:color w:val="000000"/>
          <w:spacing w:val="-5"/>
          <w:sz w:val="28"/>
          <w:szCs w:val="28"/>
        </w:rPr>
        <w:t xml:space="preserve">Понятие и содержание права публичной собственности. </w:t>
      </w:r>
      <w:r w:rsidRPr="00AE1E22">
        <w:rPr>
          <w:color w:val="000000"/>
          <w:spacing w:val="-11"/>
          <w:sz w:val="28"/>
          <w:szCs w:val="28"/>
        </w:rPr>
        <w:t>Субъекты права публичной собственности.</w:t>
      </w:r>
    </w:p>
    <w:p w:rsidR="00AE1E22" w:rsidRPr="00AE1E22" w:rsidRDefault="00AE1E22" w:rsidP="00AE1E22">
      <w:pPr>
        <w:shd w:val="clear" w:color="auto" w:fill="FFFFFF"/>
        <w:ind w:firstLine="677"/>
        <w:jc w:val="both"/>
        <w:rPr>
          <w:sz w:val="28"/>
          <w:szCs w:val="28"/>
        </w:rPr>
      </w:pPr>
      <w:r w:rsidRPr="00AE1E22">
        <w:rPr>
          <w:color w:val="000000"/>
          <w:spacing w:val="-9"/>
          <w:sz w:val="28"/>
          <w:szCs w:val="28"/>
        </w:rPr>
        <w:t>Объекты права государственной собственности и объекты права собственн</w:t>
      </w:r>
      <w:r w:rsidRPr="00AE1E22">
        <w:rPr>
          <w:color w:val="000000"/>
          <w:spacing w:val="-9"/>
          <w:sz w:val="28"/>
          <w:szCs w:val="28"/>
        </w:rPr>
        <w:t>о</w:t>
      </w:r>
      <w:r w:rsidRPr="00AE1E22">
        <w:rPr>
          <w:color w:val="000000"/>
          <w:spacing w:val="-9"/>
          <w:sz w:val="28"/>
          <w:szCs w:val="28"/>
        </w:rPr>
        <w:t xml:space="preserve">сти муниципальных образований. Правовой </w:t>
      </w:r>
      <w:r w:rsidRPr="00AE1E22">
        <w:rPr>
          <w:color w:val="000000"/>
          <w:spacing w:val="-4"/>
          <w:sz w:val="28"/>
          <w:szCs w:val="28"/>
        </w:rPr>
        <w:t>режим и объекты исключительной государственной собст</w:t>
      </w:r>
      <w:r w:rsidRPr="00AE1E22">
        <w:rPr>
          <w:color w:val="000000"/>
          <w:spacing w:val="-10"/>
          <w:sz w:val="28"/>
          <w:szCs w:val="28"/>
        </w:rPr>
        <w:t>венности. Понятие и гражданско-правовое значение казны.</w:t>
      </w:r>
    </w:p>
    <w:p w:rsidR="00AE1E22" w:rsidRPr="00AE1E22" w:rsidRDefault="00AE1E22" w:rsidP="00AE1E22">
      <w:pPr>
        <w:shd w:val="clear" w:color="auto" w:fill="FFFFFF"/>
        <w:ind w:firstLine="667"/>
        <w:jc w:val="both"/>
        <w:rPr>
          <w:color w:val="000000"/>
          <w:spacing w:val="-11"/>
          <w:sz w:val="28"/>
          <w:szCs w:val="28"/>
        </w:rPr>
      </w:pPr>
      <w:r w:rsidRPr="00AE1E22">
        <w:rPr>
          <w:color w:val="000000"/>
          <w:spacing w:val="-1"/>
          <w:sz w:val="28"/>
          <w:szCs w:val="28"/>
        </w:rPr>
        <w:t xml:space="preserve">Понятие и значение приватизации государственного и </w:t>
      </w:r>
      <w:r w:rsidRPr="00AE1E22">
        <w:rPr>
          <w:color w:val="000000"/>
          <w:spacing w:val="-8"/>
          <w:sz w:val="28"/>
          <w:szCs w:val="28"/>
        </w:rPr>
        <w:t>муниципального имущества. Объекты приватизации. Способы приватизации. Особенности прив</w:t>
      </w:r>
      <w:r w:rsidRPr="00AE1E22">
        <w:rPr>
          <w:color w:val="000000"/>
          <w:spacing w:val="-8"/>
          <w:sz w:val="28"/>
          <w:szCs w:val="28"/>
        </w:rPr>
        <w:t>а</w:t>
      </w:r>
      <w:r w:rsidRPr="00AE1E22">
        <w:rPr>
          <w:color w:val="000000"/>
          <w:spacing w:val="-8"/>
          <w:sz w:val="28"/>
          <w:szCs w:val="28"/>
        </w:rPr>
        <w:t>тизации имущества го</w:t>
      </w:r>
      <w:r w:rsidRPr="00AE1E22">
        <w:rPr>
          <w:color w:val="000000"/>
          <w:spacing w:val="-11"/>
          <w:sz w:val="28"/>
          <w:szCs w:val="28"/>
        </w:rPr>
        <w:t>сударственных и муниципальных предприятий.</w:t>
      </w:r>
    </w:p>
    <w:p w:rsidR="00AE1E22" w:rsidRPr="00AE1E22" w:rsidRDefault="00AE1E22" w:rsidP="00AE1E22">
      <w:pPr>
        <w:shd w:val="clear" w:color="auto" w:fill="FFFFFF"/>
        <w:ind w:firstLine="374"/>
        <w:jc w:val="both"/>
        <w:rPr>
          <w:color w:val="000000"/>
          <w:spacing w:val="-11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pacing w:val="-5"/>
          <w:sz w:val="28"/>
          <w:szCs w:val="28"/>
        </w:rPr>
        <w:t>Тема 3.10. Право общей собственности</w:t>
      </w:r>
    </w:p>
    <w:p w:rsidR="00AE1E22" w:rsidRPr="00AE1E22" w:rsidRDefault="00AE1E22" w:rsidP="00AE1E22">
      <w:pPr>
        <w:shd w:val="clear" w:color="auto" w:fill="FFFFFF"/>
        <w:ind w:firstLine="648"/>
        <w:jc w:val="both"/>
        <w:rPr>
          <w:sz w:val="28"/>
          <w:szCs w:val="28"/>
        </w:rPr>
      </w:pPr>
      <w:r w:rsidRPr="00AE1E22">
        <w:rPr>
          <w:color w:val="000000"/>
          <w:spacing w:val="-8"/>
          <w:sz w:val="28"/>
          <w:szCs w:val="28"/>
        </w:rPr>
        <w:t>Понятие права общей собственности. Основания возник</w:t>
      </w:r>
      <w:r w:rsidRPr="00AE1E22">
        <w:rPr>
          <w:color w:val="000000"/>
          <w:spacing w:val="-8"/>
          <w:sz w:val="28"/>
          <w:szCs w:val="28"/>
        </w:rPr>
        <w:softHyphen/>
      </w:r>
      <w:r w:rsidRPr="00AE1E22">
        <w:rPr>
          <w:color w:val="000000"/>
          <w:spacing w:val="-9"/>
          <w:sz w:val="28"/>
          <w:szCs w:val="28"/>
        </w:rPr>
        <w:t>новения права о</w:t>
      </w:r>
      <w:r w:rsidRPr="00AE1E22">
        <w:rPr>
          <w:color w:val="000000"/>
          <w:spacing w:val="-9"/>
          <w:sz w:val="28"/>
          <w:szCs w:val="28"/>
        </w:rPr>
        <w:t>б</w:t>
      </w:r>
      <w:r w:rsidRPr="00AE1E22">
        <w:rPr>
          <w:color w:val="000000"/>
          <w:spacing w:val="-9"/>
          <w:sz w:val="28"/>
          <w:szCs w:val="28"/>
        </w:rPr>
        <w:t>щей собственности. Виды права общей соб</w:t>
      </w:r>
      <w:r w:rsidRPr="00AE1E22">
        <w:rPr>
          <w:color w:val="000000"/>
          <w:spacing w:val="-9"/>
          <w:sz w:val="28"/>
          <w:szCs w:val="28"/>
        </w:rPr>
        <w:softHyphen/>
      </w:r>
      <w:r w:rsidRPr="00AE1E22">
        <w:rPr>
          <w:color w:val="000000"/>
          <w:spacing w:val="-13"/>
          <w:sz w:val="28"/>
          <w:szCs w:val="28"/>
        </w:rPr>
        <w:t>ственности.</w:t>
      </w:r>
    </w:p>
    <w:p w:rsidR="00AE1E22" w:rsidRPr="00AE1E22" w:rsidRDefault="00AE1E22" w:rsidP="00AE1E22">
      <w:pPr>
        <w:shd w:val="clear" w:color="auto" w:fill="FFFFFF"/>
        <w:ind w:firstLine="638"/>
        <w:jc w:val="both"/>
        <w:rPr>
          <w:sz w:val="28"/>
          <w:szCs w:val="28"/>
        </w:rPr>
      </w:pPr>
      <w:r w:rsidRPr="00AE1E22">
        <w:rPr>
          <w:color w:val="000000"/>
          <w:spacing w:val="-8"/>
          <w:sz w:val="28"/>
          <w:szCs w:val="28"/>
        </w:rPr>
        <w:t>Понятие и содержание права общей долевой собственно</w:t>
      </w:r>
      <w:r w:rsidRPr="00AE1E22">
        <w:rPr>
          <w:color w:val="000000"/>
          <w:spacing w:val="-8"/>
          <w:sz w:val="28"/>
          <w:szCs w:val="28"/>
        </w:rPr>
        <w:softHyphen/>
      </w:r>
      <w:r w:rsidRPr="00AE1E22">
        <w:rPr>
          <w:color w:val="000000"/>
          <w:spacing w:val="-9"/>
          <w:sz w:val="28"/>
          <w:szCs w:val="28"/>
        </w:rPr>
        <w:t xml:space="preserve">сти. Юридическая природа доли участника отношений общей </w:t>
      </w:r>
      <w:r w:rsidRPr="00AE1E22">
        <w:rPr>
          <w:color w:val="000000"/>
          <w:spacing w:val="-7"/>
          <w:sz w:val="28"/>
          <w:szCs w:val="28"/>
        </w:rPr>
        <w:t>долевой собственности (собственника). Особенности осу</w:t>
      </w:r>
      <w:r w:rsidRPr="00AE1E22">
        <w:rPr>
          <w:color w:val="000000"/>
          <w:spacing w:val="-7"/>
          <w:sz w:val="28"/>
          <w:szCs w:val="28"/>
        </w:rPr>
        <w:softHyphen/>
      </w:r>
      <w:r w:rsidRPr="00AE1E22">
        <w:rPr>
          <w:color w:val="000000"/>
          <w:spacing w:val="-6"/>
          <w:sz w:val="28"/>
          <w:szCs w:val="28"/>
        </w:rPr>
        <w:t>ществления права общей долевой собственности. Отчужде</w:t>
      </w:r>
      <w:r w:rsidRPr="00AE1E22">
        <w:rPr>
          <w:color w:val="000000"/>
          <w:spacing w:val="-10"/>
          <w:sz w:val="28"/>
          <w:szCs w:val="28"/>
        </w:rPr>
        <w:t xml:space="preserve">ние доли собственником, преимущественное право покупки </w:t>
      </w:r>
      <w:r w:rsidRPr="00AE1E22">
        <w:rPr>
          <w:color w:val="000000"/>
          <w:spacing w:val="-5"/>
          <w:sz w:val="28"/>
          <w:szCs w:val="28"/>
        </w:rPr>
        <w:t>его доли. Выдел доли и раздел общего имущества. Прекра</w:t>
      </w:r>
      <w:r w:rsidRPr="00AE1E22">
        <w:rPr>
          <w:color w:val="000000"/>
          <w:spacing w:val="-5"/>
          <w:sz w:val="28"/>
          <w:szCs w:val="28"/>
        </w:rPr>
        <w:softHyphen/>
      </w:r>
      <w:r w:rsidRPr="00AE1E22">
        <w:rPr>
          <w:color w:val="000000"/>
          <w:spacing w:val="-11"/>
          <w:sz w:val="28"/>
          <w:szCs w:val="28"/>
        </w:rPr>
        <w:t>щение отношений общей долевой собственн</w:t>
      </w:r>
      <w:r w:rsidRPr="00AE1E22">
        <w:rPr>
          <w:color w:val="000000"/>
          <w:spacing w:val="-11"/>
          <w:sz w:val="28"/>
          <w:szCs w:val="28"/>
        </w:rPr>
        <w:t>о</w:t>
      </w:r>
      <w:r w:rsidRPr="00AE1E22">
        <w:rPr>
          <w:color w:val="000000"/>
          <w:spacing w:val="-11"/>
          <w:sz w:val="28"/>
          <w:szCs w:val="28"/>
        </w:rPr>
        <w:t>сти.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pacing w:val="-3"/>
          <w:sz w:val="28"/>
          <w:szCs w:val="28"/>
        </w:rPr>
        <w:t>Право общей совместной собственности граждан. Осо</w:t>
      </w:r>
      <w:r w:rsidRPr="00AE1E22">
        <w:rPr>
          <w:color w:val="000000"/>
          <w:sz w:val="28"/>
          <w:szCs w:val="28"/>
        </w:rPr>
        <w:t>бенности возни</w:t>
      </w:r>
      <w:r w:rsidRPr="00AE1E22">
        <w:rPr>
          <w:color w:val="000000"/>
          <w:sz w:val="28"/>
          <w:szCs w:val="28"/>
        </w:rPr>
        <w:t>к</w:t>
      </w:r>
      <w:r w:rsidRPr="00AE1E22">
        <w:rPr>
          <w:color w:val="000000"/>
          <w:sz w:val="28"/>
          <w:szCs w:val="28"/>
        </w:rPr>
        <w:t>новения, осуществления и прекращения отношений общей совместной со</w:t>
      </w:r>
      <w:r w:rsidRPr="00AE1E22">
        <w:rPr>
          <w:color w:val="000000"/>
          <w:sz w:val="28"/>
          <w:szCs w:val="28"/>
        </w:rPr>
        <w:t>б</w:t>
      </w:r>
      <w:r w:rsidRPr="00AE1E22">
        <w:rPr>
          <w:color w:val="000000"/>
          <w:sz w:val="28"/>
          <w:szCs w:val="28"/>
        </w:rPr>
        <w:t>ственности. Право общей совместной собственности супругов. Право общей совместной собственности членов крестьянского (фермерского) хозяйства.</w:t>
      </w:r>
    </w:p>
    <w:p w:rsidR="00AE1E22" w:rsidRPr="00AE1E22" w:rsidRDefault="00AE1E22" w:rsidP="00AE1E22">
      <w:pPr>
        <w:shd w:val="clear" w:color="auto" w:fill="FFFFFF"/>
        <w:ind w:firstLine="447"/>
        <w:jc w:val="both"/>
        <w:rPr>
          <w:sz w:val="28"/>
          <w:szCs w:val="28"/>
        </w:rPr>
      </w:pPr>
    </w:p>
    <w:p w:rsidR="00AE1E22" w:rsidRPr="00AE1E22" w:rsidRDefault="00AE1E22" w:rsidP="00725500">
      <w:pPr>
        <w:pStyle w:val="1"/>
        <w:jc w:val="center"/>
        <w:rPr>
          <w:sz w:val="28"/>
          <w:szCs w:val="28"/>
        </w:rPr>
      </w:pPr>
      <w:bookmarkStart w:id="52" w:name="_Toc158782982"/>
      <w:bookmarkStart w:id="53" w:name="_Toc158783424"/>
      <w:bookmarkStart w:id="54" w:name="_Toc159817398"/>
      <w:r w:rsidRPr="00AE1E22">
        <w:rPr>
          <w:sz w:val="28"/>
          <w:szCs w:val="28"/>
        </w:rPr>
        <w:lastRenderedPageBreak/>
        <w:t>Тема 3.11. Другие (ограниченные) вещные права</w:t>
      </w:r>
      <w:bookmarkEnd w:id="52"/>
      <w:bookmarkEnd w:id="53"/>
      <w:bookmarkEnd w:id="54"/>
    </w:p>
    <w:p w:rsidR="00AE1E22" w:rsidRPr="00AE1E22" w:rsidRDefault="00AE1E22" w:rsidP="00AE1E22">
      <w:pPr>
        <w:shd w:val="clear" w:color="auto" w:fill="FFFFFF"/>
        <w:ind w:firstLine="66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ограниченных вещных прав и их соотношение</w:t>
      </w:r>
      <w:r w:rsidRPr="00AE1E22">
        <w:rPr>
          <w:color w:val="000000"/>
          <w:sz w:val="28"/>
          <w:szCs w:val="28"/>
          <w:vertAlign w:val="superscript"/>
        </w:rPr>
        <w:t xml:space="preserve"> 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  <w:vertAlign w:val="superscript"/>
        </w:rPr>
        <w:t xml:space="preserve"> </w:t>
      </w:r>
      <w:r w:rsidRPr="00AE1E22">
        <w:rPr>
          <w:color w:val="000000"/>
          <w:sz w:val="28"/>
          <w:szCs w:val="28"/>
        </w:rPr>
        <w:t>правом собс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венности. Виды ограниченных вещных прав.</w:t>
      </w:r>
    </w:p>
    <w:p w:rsidR="00AE1E22" w:rsidRPr="00AE1E22" w:rsidRDefault="00AE1E22" w:rsidP="00AE1E22">
      <w:pPr>
        <w:shd w:val="clear" w:color="auto" w:fill="FFFFFF"/>
        <w:ind w:firstLine="67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Ограниченные вещные права на земельные участки и жилые помещ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 xml:space="preserve">ния. Особенности субъектного состава, содержания и осуществления этих ограниченных вещных прав. </w:t>
      </w:r>
      <w:r w:rsidRPr="00AE1E22">
        <w:rPr>
          <w:color w:val="000000"/>
          <w:sz w:val="28"/>
          <w:szCs w:val="28"/>
          <w:lang w:val="en-US"/>
        </w:rPr>
        <w:t>Ce</w:t>
      </w:r>
      <w:r w:rsidRPr="00AE1E22">
        <w:rPr>
          <w:color w:val="000000"/>
          <w:sz w:val="28"/>
          <w:szCs w:val="28"/>
        </w:rPr>
        <w:t>рвитуты.</w:t>
      </w:r>
    </w:p>
    <w:p w:rsidR="00AE1E22" w:rsidRPr="00AE1E22" w:rsidRDefault="00AE1E22" w:rsidP="00AE1E22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Вещные права юридических лиц на хозяйствование имуществом собс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венника. Право хозяйственного ведения Право оперативного управления и его разновидности. Право учреждения на самостоятельное распоряжение д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ходами, полученными за счет разрешенной собственником хозяйственной деятельности.</w:t>
      </w:r>
    </w:p>
    <w:p w:rsidR="00AE1E22" w:rsidRPr="00AE1E22" w:rsidRDefault="00AE1E22" w:rsidP="00AE1E22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a8"/>
        <w:spacing w:before="0"/>
        <w:ind w:left="0" w:right="0" w:firstLine="0"/>
        <w:jc w:val="center"/>
        <w:rPr>
          <w:b/>
          <w:szCs w:val="28"/>
        </w:rPr>
      </w:pPr>
      <w:r w:rsidRPr="00AE1E22">
        <w:rPr>
          <w:b/>
          <w:szCs w:val="28"/>
        </w:rPr>
        <w:t>Тема 3.12. Защита права собственности и других вещных прав</w:t>
      </w:r>
    </w:p>
    <w:p w:rsidR="00AE1E22" w:rsidRPr="00AE1E22" w:rsidRDefault="00AE1E22" w:rsidP="00AE1E22">
      <w:pPr>
        <w:shd w:val="clear" w:color="auto" w:fill="FFFFFF"/>
        <w:ind w:firstLine="70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Виды гражданско-правовых способов защиты вещных прав. Вещно-правовые и обязательственно-правовые способы защиты гражданских прав.</w:t>
      </w:r>
    </w:p>
    <w:p w:rsidR="00AE1E22" w:rsidRPr="00AE1E22" w:rsidRDefault="00AE1E22" w:rsidP="00AE1E22">
      <w:pPr>
        <w:shd w:val="clear" w:color="auto" w:fill="FFFFFF"/>
        <w:ind w:firstLine="70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Вещно-правовые иски. Виндикационные и негаторные иски. Вещно-правовая защита владения.</w:t>
      </w:r>
    </w:p>
    <w:p w:rsidR="00AE1E22" w:rsidRPr="00AE1E22" w:rsidRDefault="00AE1E22" w:rsidP="00AE1E22">
      <w:pPr>
        <w:shd w:val="clear" w:color="auto" w:fill="FFFFFF"/>
        <w:ind w:firstLine="71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Иски о признании права собственности или иного вещного права.</w:t>
      </w:r>
    </w:p>
    <w:p w:rsidR="00AE1E22" w:rsidRPr="00AE1E22" w:rsidRDefault="00AE1E22" w:rsidP="00AE1E2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Иски к публичной власти о защите интересов частных собственников и иных субъектов вещного права.</w:t>
      </w:r>
    </w:p>
    <w:p w:rsidR="00AE1E22" w:rsidRPr="00AE1E22" w:rsidRDefault="00AE1E22" w:rsidP="00AE1E22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3.13. Сделки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Юридические факты и их классификация. Сделка как, юридический факт. Классификация сделок. Договоры и односторонние сделки. Сделки, с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вершаемые под условием. Другие виды сделок.</w:t>
      </w:r>
    </w:p>
    <w:p w:rsidR="00AE1E22" w:rsidRPr="00AE1E22" w:rsidRDefault="00AE1E22" w:rsidP="00AE1E22">
      <w:pPr>
        <w:shd w:val="clear" w:color="auto" w:fill="FFFFFF"/>
        <w:ind w:firstLine="70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Условия действительности сделок. Воля и волеизъявление в сделке.</w:t>
      </w:r>
    </w:p>
    <w:p w:rsidR="00AE1E22" w:rsidRPr="00AE1E22" w:rsidRDefault="00AE1E22" w:rsidP="00AE1E22">
      <w:pPr>
        <w:shd w:val="clear" w:color="auto" w:fill="FFFFFF"/>
        <w:ind w:firstLine="69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Форма сделок (устная, письменная простая и письменная нотариал</w:t>
      </w:r>
      <w:r w:rsidRPr="00AE1E22">
        <w:rPr>
          <w:color w:val="000000"/>
          <w:sz w:val="28"/>
          <w:szCs w:val="28"/>
        </w:rPr>
        <w:t>ь</w:t>
      </w:r>
      <w:r w:rsidRPr="00AE1E22">
        <w:rPr>
          <w:color w:val="000000"/>
          <w:sz w:val="28"/>
          <w:szCs w:val="28"/>
        </w:rPr>
        <w:t>ная). Последствия несоблюдения установленных законом требований к фо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ме сделки. Государственная регистрация некоторых видов сделок и ее гра</w:t>
      </w:r>
      <w:r w:rsidRPr="00AE1E22">
        <w:rPr>
          <w:color w:val="000000"/>
          <w:sz w:val="28"/>
          <w:szCs w:val="28"/>
        </w:rPr>
        <w:t>ж</w:t>
      </w:r>
      <w:r w:rsidRPr="00AE1E22">
        <w:rPr>
          <w:color w:val="000000"/>
          <w:sz w:val="28"/>
          <w:szCs w:val="28"/>
        </w:rPr>
        <w:t>данско-правовое значение.</w:t>
      </w:r>
    </w:p>
    <w:p w:rsidR="00AE1E22" w:rsidRDefault="00AE1E22" w:rsidP="00AE1E22">
      <w:pPr>
        <w:shd w:val="clear" w:color="auto" w:fill="FFFFFF"/>
        <w:ind w:firstLine="653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Недействительность сделок. Основания недействительности сделок. Сделки оспоримые и ничтожные. Недействительность части сделки. Прав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вые последствия недействительности сделок.</w:t>
      </w:r>
    </w:p>
    <w:p w:rsidR="00725500" w:rsidRPr="00AE1E22" w:rsidRDefault="00725500" w:rsidP="00AE1E22">
      <w:pPr>
        <w:shd w:val="clear" w:color="auto" w:fill="FFFFFF"/>
        <w:ind w:firstLine="653"/>
        <w:jc w:val="both"/>
        <w:rPr>
          <w:color w:val="000000"/>
          <w:sz w:val="28"/>
          <w:szCs w:val="28"/>
        </w:rPr>
      </w:pPr>
    </w:p>
    <w:p w:rsidR="00AE1E22" w:rsidRPr="00725500" w:rsidRDefault="00AE1E22" w:rsidP="00725500">
      <w:pPr>
        <w:pStyle w:val="3"/>
        <w:jc w:val="center"/>
        <w:rPr>
          <w:b/>
          <w:szCs w:val="28"/>
        </w:rPr>
      </w:pPr>
      <w:r w:rsidRPr="00725500">
        <w:rPr>
          <w:b/>
          <w:szCs w:val="28"/>
        </w:rPr>
        <w:t>Тема 3.14. Представительство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Представительство. Понятие представительства и сфера его примен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ния. Заключение сделки неуполномоченным лицом. Коммерческое предст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вительство.</w:t>
      </w:r>
    </w:p>
    <w:p w:rsidR="00AE1E22" w:rsidRDefault="00AE1E22" w:rsidP="00AE1E22">
      <w:pPr>
        <w:shd w:val="clear" w:color="auto" w:fill="FFFFFF"/>
        <w:tabs>
          <w:tab w:val="left" w:pos="9356"/>
        </w:tabs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          Доверенность. Сроки и виды доверенности. Передоверие. Прекращение доверенности и его последствия.</w:t>
      </w:r>
    </w:p>
    <w:p w:rsidR="00725500" w:rsidRPr="00AE1E22" w:rsidRDefault="00725500" w:rsidP="00AE1E22">
      <w:pPr>
        <w:shd w:val="clear" w:color="auto" w:fill="FFFFFF"/>
        <w:tabs>
          <w:tab w:val="left" w:pos="9356"/>
        </w:tabs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shd w:val="clear" w:color="auto" w:fill="FFFFFF"/>
        <w:tabs>
          <w:tab w:val="left" w:pos="9356"/>
        </w:tabs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3.15. Сроки осуществления и защиты гражданских прав и исполнения гражданских обязанностей</w:t>
      </w:r>
    </w:p>
    <w:p w:rsidR="00AE1E22" w:rsidRPr="00AE1E22" w:rsidRDefault="00AE1E22" w:rsidP="00AE1E22">
      <w:pPr>
        <w:shd w:val="clear" w:color="auto" w:fill="FFFFFF"/>
        <w:ind w:firstLine="57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гражданско-правовое значение сроков. Виды сроков в гра</w:t>
      </w:r>
      <w:r w:rsidRPr="00AE1E22">
        <w:rPr>
          <w:color w:val="000000"/>
          <w:sz w:val="28"/>
          <w:szCs w:val="28"/>
        </w:rPr>
        <w:t>ж</w:t>
      </w:r>
      <w:r w:rsidRPr="00AE1E22">
        <w:rPr>
          <w:color w:val="000000"/>
          <w:sz w:val="28"/>
          <w:szCs w:val="28"/>
        </w:rPr>
        <w:t xml:space="preserve">данском праве, их классификация. Сроки возникновения и осуществления </w:t>
      </w:r>
      <w:r w:rsidRPr="00AE1E22">
        <w:rPr>
          <w:color w:val="000000"/>
          <w:sz w:val="28"/>
          <w:szCs w:val="28"/>
        </w:rPr>
        <w:lastRenderedPageBreak/>
        <w:t>гражданских прав. Пресекательные сроки. Сроки исполнения гражданско-правовых обязанностей. Сроки защиты гражданских прав.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Исчисление сроков в гражданском праве. Начало и окончание течения срока.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значение исковой давности. Виды сроков исковой давности. Применение и исчисление сроков исковой давности. Приостановление и п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рерыв течения срока исковой давности. Восстановление срока исковой да</w:t>
      </w:r>
      <w:r w:rsidRPr="00AE1E22">
        <w:rPr>
          <w:color w:val="000000"/>
          <w:sz w:val="28"/>
          <w:szCs w:val="28"/>
        </w:rPr>
        <w:t>в</w:t>
      </w:r>
      <w:r w:rsidRPr="00AE1E22">
        <w:rPr>
          <w:color w:val="000000"/>
          <w:sz w:val="28"/>
          <w:szCs w:val="28"/>
        </w:rPr>
        <w:t>ности. Последствия истечения срока исковой давности. Требования, на кот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рые исковая давность не распространяется.</w:t>
      </w:r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Исковая давность недействительных сделок.</w:t>
      </w:r>
    </w:p>
    <w:p w:rsidR="00725500" w:rsidRPr="00AE1E22" w:rsidRDefault="00725500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2" w:rsidRPr="00AE1E22" w:rsidRDefault="00AE1E22" w:rsidP="00725500">
      <w:pPr>
        <w:pStyle w:val="1"/>
        <w:jc w:val="center"/>
        <w:rPr>
          <w:sz w:val="28"/>
          <w:szCs w:val="28"/>
        </w:rPr>
      </w:pPr>
      <w:bookmarkStart w:id="55" w:name="_Toc158782983"/>
      <w:bookmarkStart w:id="56" w:name="_Toc158783425"/>
      <w:bookmarkStart w:id="57" w:name="_Toc159817399"/>
      <w:r w:rsidRPr="00AE1E22">
        <w:rPr>
          <w:sz w:val="28"/>
          <w:szCs w:val="28"/>
        </w:rPr>
        <w:t>Тема 3.16. Общие положения об обязательствах</w:t>
      </w:r>
      <w:bookmarkEnd w:id="55"/>
      <w:bookmarkEnd w:id="56"/>
      <w:bookmarkEnd w:id="57"/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обязательства как разновидности гражданского правовых о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ношений. Основания возникновения обязательств. Стороны и содержание обязательства.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Система обязательств и ее понятие и значение. Классификация обяз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тельств. Виды обязательств. Особенности обязательств, возникающих при осуществлении предпринимательской деятельности.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Субъекты обязательств. Обязательство со множественностью лиц. Об</w:t>
      </w:r>
      <w:r w:rsidRPr="00AE1E22">
        <w:rPr>
          <w:color w:val="000000"/>
          <w:sz w:val="28"/>
          <w:szCs w:val="28"/>
        </w:rPr>
        <w:t>я</w:t>
      </w:r>
      <w:r w:rsidRPr="00AE1E22">
        <w:rPr>
          <w:color w:val="000000"/>
          <w:sz w:val="28"/>
          <w:szCs w:val="28"/>
        </w:rPr>
        <w:t>зательства с участием третьих лиц. Перемена лиц в обязательстве.</w:t>
      </w:r>
    </w:p>
    <w:p w:rsidR="00AE1E22" w:rsidRPr="00AE1E22" w:rsidRDefault="00AE1E22" w:rsidP="00AE1E22">
      <w:pPr>
        <w:shd w:val="clear" w:color="auto" w:fill="FFFFFF"/>
        <w:ind w:firstLine="71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Исполнение обязательств. Принципы исполнения обязательств. Усл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вия и способы исполнения обязательства.</w:t>
      </w:r>
    </w:p>
    <w:p w:rsidR="00AE1E22" w:rsidRPr="00AE1E22" w:rsidRDefault="00AE1E22" w:rsidP="00AE1E22">
      <w:pPr>
        <w:shd w:val="clear" w:color="auto" w:fill="FFFFFF"/>
        <w:ind w:firstLine="71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Обеспечение исполнения обязательств (неустойка, залог удержание, поручительство, банковская гарантия, задаток).</w:t>
      </w:r>
    </w:p>
    <w:p w:rsidR="00AE1E22" w:rsidRPr="00AE1E22" w:rsidRDefault="00AE1E22" w:rsidP="00AE1E2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Прекращение обязательства. Понятие и основания прекращения обяз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тельств. Прекращение обязательства сделкой. Иные основания прекращения обязательств.</w:t>
      </w:r>
    </w:p>
    <w:p w:rsidR="00AE1E22" w:rsidRPr="00AE1E22" w:rsidRDefault="00AE1E22" w:rsidP="00AE1E22">
      <w:pPr>
        <w:pStyle w:val="2"/>
        <w:rPr>
          <w:b/>
          <w:szCs w:val="28"/>
        </w:rPr>
      </w:pPr>
      <w:r w:rsidRPr="00AE1E22">
        <w:rPr>
          <w:b/>
          <w:szCs w:val="28"/>
        </w:rPr>
        <w:t>Тема 3.17. Гражданско-правовой договор</w:t>
      </w:r>
    </w:p>
    <w:p w:rsidR="00AE1E22" w:rsidRPr="00AE1E22" w:rsidRDefault="00AE1E22" w:rsidP="00AE1E22">
      <w:pPr>
        <w:shd w:val="clear" w:color="auto" w:fill="FFFFFF"/>
        <w:ind w:firstLine="701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значение гражданско-правового договора. Виды договоров. Имущественные и организационные договоры Смешанные договоры. Пу</w:t>
      </w:r>
      <w:r w:rsidRPr="00AE1E22">
        <w:rPr>
          <w:color w:val="000000"/>
          <w:sz w:val="28"/>
          <w:szCs w:val="28"/>
        </w:rPr>
        <w:t>б</w:t>
      </w:r>
      <w:r w:rsidRPr="00AE1E22">
        <w:rPr>
          <w:color w:val="000000"/>
          <w:sz w:val="28"/>
          <w:szCs w:val="28"/>
        </w:rPr>
        <w:t>личный договор и договор присоединения. Действие договора. Принцип св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боды договора его ограничения. Содержание договора. Примерные условия договора. Толкование договора.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Заключение договора. Оферта и акцепт. Заключение договора в обяз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тельном порядке. Заключение договора на торгах. Урегулирование разногл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сий, возникающих при заключении договора. Форма договора. Момент 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ключения договора.</w:t>
      </w:r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Изменение и расторжение договора. Изменение или расторжение дог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вора по соглашению сторон и вследствие одностороннего отказа от договора. Изменение и расторжение договора по требованию одной из сторон в суде</w:t>
      </w:r>
      <w:r w:rsidRPr="00AE1E22">
        <w:rPr>
          <w:color w:val="000000"/>
          <w:sz w:val="28"/>
          <w:szCs w:val="28"/>
        </w:rPr>
        <w:t>б</w:t>
      </w:r>
      <w:r w:rsidRPr="00AE1E22">
        <w:rPr>
          <w:color w:val="000000"/>
          <w:sz w:val="28"/>
          <w:szCs w:val="28"/>
        </w:rPr>
        <w:t>ном порядке. Изменение и расторжение договора в связи с существенным изменением обстоятельств.</w:t>
      </w:r>
    </w:p>
    <w:p w:rsidR="00725500" w:rsidRPr="00AE1E22" w:rsidRDefault="00725500" w:rsidP="00AE1E2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E1E22" w:rsidRPr="00725500" w:rsidRDefault="00AE1E22" w:rsidP="00725500">
      <w:pPr>
        <w:pStyle w:val="3"/>
        <w:jc w:val="center"/>
        <w:rPr>
          <w:b/>
          <w:szCs w:val="28"/>
        </w:rPr>
      </w:pPr>
      <w:r w:rsidRPr="00725500">
        <w:rPr>
          <w:b/>
          <w:szCs w:val="28"/>
        </w:rPr>
        <w:lastRenderedPageBreak/>
        <w:t>Тема 3.18. Отдельные виды обязательств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Обязательства по передаче имущества в собственность (в иное вещное пр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 xml:space="preserve">во). </w:t>
      </w:r>
    </w:p>
    <w:p w:rsidR="00AE1E22" w:rsidRPr="00AE1E22" w:rsidRDefault="00AE1E22" w:rsidP="00725500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Обязательства из договора купли-продажи.</w:t>
      </w:r>
    </w:p>
    <w:p w:rsidR="00AE1E22" w:rsidRPr="00AE1E22" w:rsidRDefault="00E608C5" w:rsidP="0072550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Обязательства из договора по передаче </w:t>
      </w:r>
      <w:r w:rsidR="00AE1E22" w:rsidRPr="00AE1E22">
        <w:rPr>
          <w:color w:val="000000"/>
          <w:sz w:val="28"/>
          <w:szCs w:val="28"/>
        </w:rPr>
        <w:t>имущества в пользование. Обязател</w:t>
      </w:r>
      <w:r w:rsidR="00AE1E22" w:rsidRPr="00AE1E22">
        <w:rPr>
          <w:color w:val="000000"/>
          <w:sz w:val="28"/>
          <w:szCs w:val="28"/>
        </w:rPr>
        <w:t>ь</w:t>
      </w:r>
      <w:r w:rsidR="00AE1E22" w:rsidRPr="00AE1E22">
        <w:rPr>
          <w:color w:val="000000"/>
          <w:sz w:val="28"/>
          <w:szCs w:val="28"/>
        </w:rPr>
        <w:t>ства из договоров аренды, лизинга и ссуды.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по производству работ. </w:t>
      </w:r>
    </w:p>
    <w:p w:rsidR="00AE1E22" w:rsidRPr="00AE1E22" w:rsidRDefault="00AE1E22" w:rsidP="00725500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Обязательства из договоров подряда.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по оказанию услуг. 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из договора возмездного оказания услуг. 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Транспортные и экспедиционные обязательства. 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из договоров хранения. 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по оказанию юридических услуг. </w:t>
      </w:r>
    </w:p>
    <w:p w:rsidR="00AE1E22" w:rsidRPr="00AE1E22" w:rsidRDefault="00AE1E22" w:rsidP="00725500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Обязательства по оказанию финансовых услуг.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по совместной деятельности. 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 из договора простого товарищества. </w:t>
      </w:r>
    </w:p>
    <w:p w:rsidR="00AE1E22" w:rsidRPr="00AE1E22" w:rsidRDefault="00AE1E22" w:rsidP="00725500">
      <w:pPr>
        <w:shd w:val="clear" w:color="auto" w:fill="FFFFFF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Обязательства из учредительного договора.</w:t>
      </w:r>
    </w:p>
    <w:p w:rsidR="00AE1E22" w:rsidRPr="00AE1E22" w:rsidRDefault="00AE1E22" w:rsidP="00725500">
      <w:pPr>
        <w:shd w:val="clear" w:color="auto" w:fill="FFFFFF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Внедоговорные обязательства. </w:t>
      </w:r>
    </w:p>
    <w:p w:rsidR="00AE1E22" w:rsidRPr="00AE1E22" w:rsidRDefault="00AE1E22" w:rsidP="00725500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Обязательства, возникающие вследствие причинения вреда. </w:t>
      </w:r>
    </w:p>
    <w:p w:rsidR="00AE1E22" w:rsidRPr="00AE1E22" w:rsidRDefault="00AE1E22" w:rsidP="00725500">
      <w:pPr>
        <w:shd w:val="clear" w:color="auto" w:fill="FFFFFF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Обязательства, возникающие вследствие неосновательного обогащения. </w:t>
      </w:r>
    </w:p>
    <w:p w:rsidR="00AE1E22" w:rsidRPr="00AE1E22" w:rsidRDefault="00AE1E22" w:rsidP="00AE1E22">
      <w:pPr>
        <w:pStyle w:val="4"/>
        <w:rPr>
          <w:szCs w:val="28"/>
        </w:rPr>
      </w:pPr>
      <w:r w:rsidRPr="00AE1E22">
        <w:rPr>
          <w:szCs w:val="28"/>
          <w:u w:val="single"/>
        </w:rPr>
        <w:t>Раздел 4.</w:t>
      </w:r>
      <w:r w:rsidRPr="00AE1E22">
        <w:rPr>
          <w:szCs w:val="28"/>
        </w:rPr>
        <w:t xml:space="preserve"> </w:t>
      </w:r>
    </w:p>
    <w:p w:rsidR="00AE1E22" w:rsidRPr="00AE1E22" w:rsidRDefault="00AE1E22" w:rsidP="00AE1E22">
      <w:pPr>
        <w:pStyle w:val="4"/>
        <w:rPr>
          <w:szCs w:val="28"/>
        </w:rPr>
      </w:pPr>
    </w:p>
    <w:p w:rsidR="00AE1E22" w:rsidRPr="00AE1E22" w:rsidRDefault="00AE1E22" w:rsidP="00AE1E22">
      <w:pPr>
        <w:pStyle w:val="4"/>
        <w:rPr>
          <w:szCs w:val="28"/>
        </w:rPr>
      </w:pPr>
      <w:r w:rsidRPr="00AE1E22">
        <w:rPr>
          <w:szCs w:val="28"/>
        </w:rPr>
        <w:t>Порядок разрешения экономических споров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Роль арбитражного суда в разрешении экономических (имуществе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ных) споров. Система арбитражных судов. Подведомственность арбитра</w:t>
      </w:r>
      <w:r w:rsidRPr="00AE1E22">
        <w:rPr>
          <w:color w:val="000000"/>
          <w:sz w:val="28"/>
          <w:szCs w:val="28"/>
        </w:rPr>
        <w:t>ж</w:t>
      </w:r>
      <w:r w:rsidRPr="00AE1E22">
        <w:rPr>
          <w:color w:val="000000"/>
          <w:sz w:val="28"/>
          <w:szCs w:val="28"/>
        </w:rPr>
        <w:t>ному суду экономических споров. Подведомственность арбитражному суду споров в сфере управления. Подсудность споров. Территориальная подсу</w:t>
      </w:r>
      <w:r w:rsidRPr="00AE1E22">
        <w:rPr>
          <w:color w:val="000000"/>
          <w:sz w:val="28"/>
          <w:szCs w:val="28"/>
        </w:rPr>
        <w:t>д</w:t>
      </w:r>
      <w:r w:rsidRPr="00AE1E22">
        <w:rPr>
          <w:color w:val="000000"/>
          <w:sz w:val="28"/>
          <w:szCs w:val="28"/>
        </w:rPr>
        <w:t>ность споров. Исключительная подсудность споров. Лица, участвующие в деле. Арбитражные расходы. Предъявление иска и возбуждение производс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ва по делу. Процессуальные сроки. Срок разрешения споров.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Обжалование решения арбитражного суда. Принесение прокурором протеста на решение арбитражного суда. Срок подачи кассационной жалобы или протеста.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Принятие постановления по кассационной жалобе или протесту.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Исполнение решений арбитражного суда. Срок предъявления приказа арбитражного суда к исполнению.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1E22" w:rsidRPr="00AE1E22" w:rsidRDefault="00AE1E22" w:rsidP="00B23408">
      <w:pPr>
        <w:pStyle w:val="1"/>
        <w:jc w:val="center"/>
        <w:rPr>
          <w:sz w:val="28"/>
          <w:szCs w:val="28"/>
        </w:rPr>
      </w:pPr>
      <w:bookmarkStart w:id="58" w:name="_Toc158782984"/>
      <w:bookmarkStart w:id="59" w:name="_Toc158783426"/>
      <w:bookmarkStart w:id="60" w:name="_Toc159817400"/>
      <w:r w:rsidRPr="00AE1E22">
        <w:rPr>
          <w:sz w:val="28"/>
          <w:szCs w:val="28"/>
          <w:u w:val="single"/>
        </w:rPr>
        <w:t>Раздел 5.</w:t>
      </w:r>
      <w:bookmarkEnd w:id="58"/>
      <w:bookmarkEnd w:id="59"/>
      <w:bookmarkEnd w:id="60"/>
    </w:p>
    <w:p w:rsidR="00AE1E22" w:rsidRPr="00AE1E22" w:rsidRDefault="00AE1E22" w:rsidP="00B23408">
      <w:pPr>
        <w:pStyle w:val="1"/>
        <w:jc w:val="center"/>
        <w:rPr>
          <w:sz w:val="28"/>
          <w:szCs w:val="28"/>
        </w:rPr>
      </w:pPr>
    </w:p>
    <w:p w:rsidR="00AE1E22" w:rsidRPr="00AE1E22" w:rsidRDefault="00AE1E22" w:rsidP="00B23408">
      <w:pPr>
        <w:pStyle w:val="1"/>
        <w:jc w:val="center"/>
        <w:rPr>
          <w:sz w:val="28"/>
          <w:szCs w:val="28"/>
        </w:rPr>
      </w:pPr>
      <w:bookmarkStart w:id="61" w:name="_Toc158782985"/>
      <w:bookmarkStart w:id="62" w:name="_Toc158783427"/>
      <w:bookmarkStart w:id="63" w:name="_Toc159817401"/>
      <w:r w:rsidRPr="00AE1E22">
        <w:rPr>
          <w:sz w:val="28"/>
          <w:szCs w:val="28"/>
        </w:rPr>
        <w:t>Трудовое законодательство</w:t>
      </w:r>
      <w:bookmarkEnd w:id="61"/>
      <w:bookmarkEnd w:id="62"/>
      <w:bookmarkEnd w:id="63"/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AE1E22">
      <w:pPr>
        <w:pStyle w:val="2"/>
        <w:rPr>
          <w:szCs w:val="28"/>
        </w:rPr>
      </w:pPr>
      <w:r w:rsidRPr="00AE1E22">
        <w:rPr>
          <w:b/>
          <w:szCs w:val="28"/>
        </w:rPr>
        <w:t>Тема 5.1. Трудовое правоотношение</w:t>
      </w:r>
    </w:p>
    <w:p w:rsidR="00AE1E22" w:rsidRPr="00AE1E22" w:rsidRDefault="00AE1E22" w:rsidP="00AE1E22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Труд и собственность. Основные начала законодательства о труде. Трудовое правоотношение. Стороны трудового правоотношения. Основания возникновения трудовых правоотношений.</w:t>
      </w:r>
    </w:p>
    <w:p w:rsidR="00AE1E22" w:rsidRPr="00AE1E22" w:rsidRDefault="00AE1E22" w:rsidP="00AE1E22">
      <w:pPr>
        <w:shd w:val="clear" w:color="auto" w:fill="FFFFFF"/>
        <w:ind w:firstLine="389"/>
        <w:jc w:val="both"/>
        <w:rPr>
          <w:sz w:val="28"/>
          <w:szCs w:val="28"/>
        </w:rPr>
      </w:pPr>
    </w:p>
    <w:p w:rsidR="00AE1E22" w:rsidRPr="00B23408" w:rsidRDefault="00AE1E22" w:rsidP="00B23408">
      <w:pPr>
        <w:pStyle w:val="3"/>
        <w:jc w:val="center"/>
        <w:rPr>
          <w:b/>
          <w:szCs w:val="28"/>
        </w:rPr>
      </w:pPr>
      <w:r w:rsidRPr="00B23408">
        <w:rPr>
          <w:b/>
          <w:szCs w:val="28"/>
        </w:rPr>
        <w:t>Тема 5.2. Социальное партнерство в сфере труда</w:t>
      </w:r>
    </w:p>
    <w:p w:rsidR="00AE1E22" w:rsidRPr="00AE1E22" w:rsidRDefault="00AE1E22" w:rsidP="00AE1E22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Общие положения. Представители работников и работодателей. Орг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ны социального партнерства. Коллективные пе</w:t>
      </w:r>
      <w:r w:rsidRPr="00AE1E22">
        <w:rPr>
          <w:color w:val="000000"/>
          <w:sz w:val="28"/>
          <w:szCs w:val="28"/>
        </w:rPr>
        <w:softHyphen/>
        <w:t>реговоры. Коллективные д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говоры и соглашения. Ответственность сторон социального партнерства.</w:t>
      </w:r>
    </w:p>
    <w:p w:rsidR="00AE1E22" w:rsidRPr="00AE1E22" w:rsidRDefault="00AE1E22" w:rsidP="00AE1E22">
      <w:pPr>
        <w:shd w:val="clear" w:color="auto" w:fill="FFFFFF"/>
        <w:ind w:firstLine="394"/>
        <w:jc w:val="both"/>
        <w:rPr>
          <w:sz w:val="28"/>
          <w:szCs w:val="28"/>
        </w:rPr>
      </w:pPr>
    </w:p>
    <w:p w:rsidR="00AE1E22" w:rsidRPr="00AE1E22" w:rsidRDefault="00AE1E22" w:rsidP="00B23408">
      <w:pPr>
        <w:pStyle w:val="4"/>
        <w:rPr>
          <w:szCs w:val="28"/>
        </w:rPr>
      </w:pPr>
      <w:r w:rsidRPr="00AE1E22">
        <w:rPr>
          <w:szCs w:val="28"/>
        </w:rPr>
        <w:t>Тема 5.3. Трудовой договор</w:t>
      </w:r>
    </w:p>
    <w:p w:rsidR="00AE1E22" w:rsidRPr="00AE1E22" w:rsidRDefault="00AE1E22" w:rsidP="00AE1E22">
      <w:pPr>
        <w:shd w:val="clear" w:color="auto" w:fill="FFFFFF"/>
        <w:ind w:firstLine="66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Общие положения о трудовом договоре. Заключение трудового догов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ра. Изменение трудового договора. Расторжение трудового договора. Гара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тии и компенсации работникам, связанные с расторжением трудового дог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вора. Сроки расчета при увольнении. Защита персональных данных работн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ка.</w:t>
      </w:r>
    </w:p>
    <w:p w:rsidR="00AE1E22" w:rsidRDefault="00AE1E22" w:rsidP="00AE1E22">
      <w:pPr>
        <w:shd w:val="clear" w:color="auto" w:fill="FFFFFF"/>
        <w:ind w:firstLine="653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Особенности регулирования труда отдельных категорий работников.</w:t>
      </w:r>
    </w:p>
    <w:p w:rsidR="00B23408" w:rsidRPr="00AE1E22" w:rsidRDefault="00B23408" w:rsidP="00AE1E22">
      <w:pPr>
        <w:shd w:val="clear" w:color="auto" w:fill="FFFFFF"/>
        <w:ind w:firstLine="653"/>
        <w:jc w:val="both"/>
        <w:rPr>
          <w:color w:val="000000"/>
          <w:sz w:val="28"/>
          <w:szCs w:val="28"/>
        </w:rPr>
      </w:pPr>
    </w:p>
    <w:p w:rsidR="00AE1E22" w:rsidRPr="00AE1E22" w:rsidRDefault="00AE1E22" w:rsidP="00B23408">
      <w:pPr>
        <w:pStyle w:val="a8"/>
        <w:spacing w:before="0"/>
        <w:ind w:left="0" w:right="0" w:firstLine="0"/>
        <w:jc w:val="center"/>
        <w:rPr>
          <w:b/>
          <w:szCs w:val="28"/>
        </w:rPr>
      </w:pPr>
      <w:r w:rsidRPr="00AE1E22">
        <w:rPr>
          <w:b/>
          <w:szCs w:val="28"/>
        </w:rPr>
        <w:t>Тема 5.4. Правовое регулирование рабочего времени и времени отдыха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рабочего времени. Нормальная продолжительность рабочего времени. Сокращенная продолжительность рабочего времени. Неполное р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бочее время. Продолжительность ежедневной работы (смены). Продолж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тельность работы накануне нерабочих праздничных и выходных дней. Работа в ночное время. Работа за пределами нормальной продолжительности раб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чего времени (совместительство и сверхурочная работа).</w:t>
      </w:r>
    </w:p>
    <w:p w:rsidR="00AE1E22" w:rsidRPr="00AE1E22" w:rsidRDefault="00AE1E22" w:rsidP="00AE1E22">
      <w:pPr>
        <w:shd w:val="clear" w:color="auto" w:fill="FFFFFF"/>
        <w:ind w:firstLine="67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Режим и учет рабочего времени. Ненормированный рабочий день. Р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бота в режиме гибкого рабочего времени. Сменная работа. Суммированный учет рабочего времени. Разделение рабочего времени на части.</w:t>
      </w:r>
    </w:p>
    <w:p w:rsidR="00AE1E22" w:rsidRPr="00AE1E22" w:rsidRDefault="00AE1E22" w:rsidP="00AE1E22">
      <w:pPr>
        <w:shd w:val="clear" w:color="auto" w:fill="FFFFFF"/>
        <w:ind w:firstLine="62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виды времени отдыха. Перерывы для отдыха и питания. Продолжительность еженедельного непрерывного отдыха. Нерабочие праз</w:t>
      </w:r>
      <w:r w:rsidRPr="00AE1E22">
        <w:rPr>
          <w:color w:val="000000"/>
          <w:sz w:val="28"/>
          <w:szCs w:val="28"/>
        </w:rPr>
        <w:t>д</w:t>
      </w:r>
      <w:r w:rsidRPr="00AE1E22">
        <w:rPr>
          <w:color w:val="000000"/>
          <w:sz w:val="28"/>
          <w:szCs w:val="28"/>
        </w:rPr>
        <w:t>ничные дни. Запрещение работы в выходные и нерабочие праздничные дни.</w:t>
      </w:r>
    </w:p>
    <w:p w:rsidR="00AE1E22" w:rsidRDefault="00AE1E22" w:rsidP="00AE1E22">
      <w:pPr>
        <w:shd w:val="clear" w:color="auto" w:fill="FFFFFF"/>
        <w:ind w:firstLine="59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Ежегодные оплачиваемые отпуска. Исчисление продолжительности ежегодных оплачиваемых отпусков (основных и дополнительных). Исчисл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ние стажа работы, дающего право на отпуск. Порядок предоставления отпу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ков. Разделение отпуска на части. Отзыв из отпуска. Отпуска без сохранения заработной платы.</w:t>
      </w:r>
    </w:p>
    <w:p w:rsidR="00B23408" w:rsidRPr="00AE1E22" w:rsidRDefault="00B23408" w:rsidP="00AE1E22">
      <w:pPr>
        <w:shd w:val="clear" w:color="auto" w:fill="FFFFFF"/>
        <w:ind w:firstLine="590"/>
        <w:jc w:val="both"/>
        <w:rPr>
          <w:sz w:val="28"/>
          <w:szCs w:val="28"/>
        </w:rPr>
      </w:pPr>
    </w:p>
    <w:p w:rsidR="00AE1E22" w:rsidRPr="00B23408" w:rsidRDefault="00AE1E22" w:rsidP="00AE1E22">
      <w:pPr>
        <w:pStyle w:val="a6"/>
        <w:spacing w:line="240" w:lineRule="auto"/>
        <w:ind w:firstLine="0"/>
        <w:jc w:val="center"/>
        <w:rPr>
          <w:b/>
          <w:szCs w:val="28"/>
        </w:rPr>
      </w:pPr>
      <w:r w:rsidRPr="00B23408">
        <w:rPr>
          <w:b/>
          <w:szCs w:val="28"/>
        </w:rPr>
        <w:t>Тема 5.5. Правовое регулирование оплаты и нормирования труда. Г</w:t>
      </w:r>
      <w:r w:rsidRPr="00B23408">
        <w:rPr>
          <w:b/>
          <w:szCs w:val="28"/>
        </w:rPr>
        <w:t>а</w:t>
      </w:r>
      <w:r w:rsidRPr="00B23408">
        <w:rPr>
          <w:b/>
          <w:szCs w:val="28"/>
        </w:rPr>
        <w:t>рантии и компенсации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Основные понятия и определения. Государственные гарантии при о</w:t>
      </w:r>
      <w:r w:rsidRPr="00AE1E22">
        <w:rPr>
          <w:color w:val="000000"/>
          <w:sz w:val="28"/>
          <w:szCs w:val="28"/>
        </w:rPr>
        <w:t>п</w:t>
      </w:r>
      <w:r w:rsidRPr="00AE1E22">
        <w:rPr>
          <w:color w:val="000000"/>
          <w:sz w:val="28"/>
          <w:szCs w:val="28"/>
        </w:rPr>
        <w:t>лате труда работников. Формы оплаты труда. Установление минимальной 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работной платы. Установление заработной платы. Порядок, место и сроки выплаты заработной платы. Ограничения удержаний из заработной платы. Исчисление средней заработной платы. Ответственность работодателя за н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рушение сроков выплаты заработной платы и иных сумм, причитающихся работнику.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Тарифная система. Стимулирующие выплаты. Оплата труда руковод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теля организации, его заместителей и главного бухгалтера. Оплата труда в особых условиях и в условиях, отклоняющихся от нормальных.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lastRenderedPageBreak/>
        <w:t>Нормирование труда. Нормы труда. Разработка и утверждение типовых норм труда. Введение, замена и пересмотр норм труда. Обеспечение но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мальных условий работы выполнения норм выработки.</w:t>
      </w:r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Гарантии и компенсации при направлении работников в служебные командировки и при переезде на работу в другую местность. Гарантии и компенсации работников при выполнении ими государственных и общес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венных обязанностей. Гарантии и компенсации для работников, совмеща</w:t>
      </w:r>
      <w:r w:rsidRPr="00AE1E22">
        <w:rPr>
          <w:color w:val="000000"/>
          <w:sz w:val="28"/>
          <w:szCs w:val="28"/>
        </w:rPr>
        <w:t>ю</w:t>
      </w:r>
      <w:r w:rsidRPr="00AE1E22">
        <w:rPr>
          <w:color w:val="000000"/>
          <w:sz w:val="28"/>
          <w:szCs w:val="28"/>
        </w:rPr>
        <w:t xml:space="preserve">щих </w:t>
      </w:r>
      <w:r w:rsidRPr="00AE1E22">
        <w:rPr>
          <w:color w:val="000000"/>
          <w:sz w:val="28"/>
          <w:szCs w:val="28"/>
          <w:lang w:val="en-US"/>
        </w:rPr>
        <w:t>pa</w:t>
      </w:r>
      <w:r w:rsidRPr="00AE1E22">
        <w:rPr>
          <w:color w:val="000000"/>
          <w:sz w:val="28"/>
          <w:szCs w:val="28"/>
        </w:rPr>
        <w:t>боту с обучением. Другие гарантии и компенсации.</w:t>
      </w:r>
    </w:p>
    <w:p w:rsidR="00B23408" w:rsidRPr="00AE1E22" w:rsidRDefault="00B23408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2" w:rsidRPr="00AE1E22" w:rsidRDefault="00AE1E22" w:rsidP="00B23408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5.6. Трудовой распорядок. Дисциплина и охрана труда</w:t>
      </w:r>
    </w:p>
    <w:p w:rsidR="00AE1E22" w:rsidRPr="00AE1E22" w:rsidRDefault="00AE1E22" w:rsidP="00AE1E22">
      <w:pPr>
        <w:shd w:val="clear" w:color="auto" w:fill="FFFFFF"/>
        <w:ind w:firstLine="61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Трудовой распорядок организации. Порядок утверждения правил вну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реннего трудового распорядка.</w:t>
      </w:r>
    </w:p>
    <w:p w:rsidR="00AE1E22" w:rsidRPr="00AE1E22" w:rsidRDefault="00AE1E22" w:rsidP="00AE1E22">
      <w:pPr>
        <w:pStyle w:val="a8"/>
        <w:spacing w:before="0"/>
        <w:ind w:left="0" w:right="0" w:firstLine="629"/>
        <w:rPr>
          <w:szCs w:val="28"/>
        </w:rPr>
      </w:pPr>
      <w:r w:rsidRPr="00AE1E22">
        <w:rPr>
          <w:szCs w:val="28"/>
        </w:rPr>
        <w:t>Поощрения за труд. Дисциплинарные взыскания. Порядок применения дисциплинарных взысканий. Снятие дисциплинарного взыскания. Привлеч</w:t>
      </w:r>
      <w:r w:rsidRPr="00AE1E22">
        <w:rPr>
          <w:szCs w:val="28"/>
        </w:rPr>
        <w:t>е</w:t>
      </w:r>
      <w:r w:rsidRPr="00AE1E22">
        <w:rPr>
          <w:szCs w:val="28"/>
        </w:rPr>
        <w:t>ние к дисциплинарной ответственности руководителя организации, его з</w:t>
      </w:r>
      <w:r w:rsidRPr="00AE1E22">
        <w:rPr>
          <w:szCs w:val="28"/>
        </w:rPr>
        <w:t>а</w:t>
      </w:r>
      <w:r w:rsidRPr="00AE1E22">
        <w:rPr>
          <w:szCs w:val="28"/>
        </w:rPr>
        <w:t>местителей по требованию представительных органов работников.</w:t>
      </w:r>
    </w:p>
    <w:p w:rsidR="00AE1E22" w:rsidRDefault="00AE1E22" w:rsidP="00AE1E22">
      <w:pPr>
        <w:shd w:val="clear" w:color="auto" w:fill="FFFFFF"/>
        <w:ind w:firstLine="682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Охрана труда. Основные направления государственной политики в о</w:t>
      </w:r>
      <w:r w:rsidRPr="00AE1E22">
        <w:rPr>
          <w:color w:val="000000"/>
          <w:sz w:val="28"/>
          <w:szCs w:val="28"/>
        </w:rPr>
        <w:t>б</w:t>
      </w:r>
      <w:r w:rsidRPr="00AE1E22">
        <w:rPr>
          <w:color w:val="000000"/>
          <w:sz w:val="28"/>
          <w:szCs w:val="28"/>
        </w:rPr>
        <w:t>ласти охраны труда. Требования охраны труда. Обеспечение прав работников на охрану труда. Несчастные случаи на производстве, подлежащие расслед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ванию и учету. Порядок их расследования. Оформление материалов рассл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дования несчастных случаев на производстве и их учет. Рассмотрение разн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гласий по вопросам расследования, оформления и учета несчастных случаев на производстве.</w:t>
      </w:r>
    </w:p>
    <w:p w:rsidR="00F22CE5" w:rsidRPr="00AE1E22" w:rsidRDefault="00F22CE5" w:rsidP="00AE1E22">
      <w:pPr>
        <w:shd w:val="clear" w:color="auto" w:fill="FFFFFF"/>
        <w:ind w:firstLine="682"/>
        <w:jc w:val="both"/>
        <w:rPr>
          <w:color w:val="000000"/>
          <w:sz w:val="28"/>
          <w:szCs w:val="28"/>
        </w:rPr>
      </w:pPr>
    </w:p>
    <w:p w:rsidR="00AE1E22" w:rsidRPr="00AE1E22" w:rsidRDefault="00AE1E22" w:rsidP="00F22CE5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5.7. Материальная ответственность сторон трудового договора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Материальная ответственность работников. Отличие материальной о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ветственности от имущественной ответственности по гражданскому праву и денежных начётов и штрафов по административному. Возможность сочет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ния материальной ответственности с другими видами юридической ответс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венности.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Нормативные правовые акты, регулирующие материальную ответс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венность за ущерб, причиненный работником при исполнении им трудовых обязанностей.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Основание, условия и виды материальной ответственности Ограниче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ная и полная материальная ответственность.</w:t>
      </w:r>
    </w:p>
    <w:p w:rsidR="00AE1E22" w:rsidRPr="00AE1E22" w:rsidRDefault="00AE1E22" w:rsidP="00AE1E22">
      <w:pPr>
        <w:shd w:val="clear" w:color="auto" w:fill="FFFFFF"/>
        <w:ind w:firstLine="614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Коллективная (бригадная) материальная ответственность, взаимная о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ветственность администрации и бригады.</w:t>
      </w:r>
    </w:p>
    <w:p w:rsidR="00AE1E22" w:rsidRPr="00AE1E22" w:rsidRDefault="00AE1E22" w:rsidP="00AE1E22">
      <w:pPr>
        <w:shd w:val="clear" w:color="auto" w:fill="FFFFFF"/>
        <w:ind w:firstLine="709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Определение размера ущерба и порядок его взыскания. Снижение 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ганом по рассмотрению трудовых споров размера ущерба, подлежащего вз</w:t>
      </w:r>
      <w:r w:rsidRPr="00AE1E22">
        <w:rPr>
          <w:color w:val="000000"/>
          <w:sz w:val="28"/>
          <w:szCs w:val="28"/>
        </w:rPr>
        <w:t>ы</w:t>
      </w:r>
      <w:r w:rsidRPr="00AE1E22">
        <w:rPr>
          <w:color w:val="000000"/>
          <w:sz w:val="28"/>
          <w:szCs w:val="28"/>
        </w:rPr>
        <w:t>сканию с работника.</w:t>
      </w:r>
    </w:p>
    <w:p w:rsidR="00AE1E22" w:rsidRPr="00AE1E22" w:rsidRDefault="00AE1E22" w:rsidP="00AE1E22">
      <w:pPr>
        <w:shd w:val="clear" w:color="auto" w:fill="FFFFFF"/>
        <w:ind w:firstLine="579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Возмещение затрат, связанных с обучением работника. Материальная ответственность работодателя перед работником. Обязанность работодателя возместить работнику материальный ущерб, причиненный в результате нез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конного лишения возможности трудиться. Материальная ответственность работодателя за ущерб, причиненный имуществу работника, за задержку 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lastRenderedPageBreak/>
        <w:t>работной платы. Возмещение морального вреда, причиненного работнику. Ответственность работодателя за вред, причинённый работнику увечьем, профессиональным заболеванием либо иным повреждением здоровья, св</w:t>
      </w:r>
      <w:r w:rsidRPr="00AE1E22">
        <w:rPr>
          <w:color w:val="000000"/>
          <w:sz w:val="28"/>
          <w:szCs w:val="28"/>
        </w:rPr>
        <w:t>я</w:t>
      </w:r>
      <w:r w:rsidRPr="00AE1E22">
        <w:rPr>
          <w:color w:val="000000"/>
          <w:sz w:val="28"/>
          <w:szCs w:val="28"/>
        </w:rPr>
        <w:t>занным с исполнением им трудовых обязанностей.</w:t>
      </w:r>
    </w:p>
    <w:p w:rsidR="00AE1E22" w:rsidRPr="00AE1E22" w:rsidRDefault="00AE1E22" w:rsidP="00AE1E22">
      <w:pPr>
        <w:shd w:val="clear" w:color="auto" w:fill="FFFFFF"/>
        <w:ind w:firstLine="579"/>
        <w:jc w:val="both"/>
        <w:rPr>
          <w:sz w:val="28"/>
          <w:szCs w:val="28"/>
        </w:rPr>
      </w:pPr>
    </w:p>
    <w:p w:rsidR="00AE1E22" w:rsidRDefault="00AE1E22" w:rsidP="00AE1E22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AE1E22">
        <w:rPr>
          <w:b/>
          <w:color w:val="000000"/>
          <w:sz w:val="28"/>
          <w:szCs w:val="28"/>
          <w:u w:val="single"/>
        </w:rPr>
        <w:t>Раздел 6.</w:t>
      </w:r>
    </w:p>
    <w:p w:rsidR="00F22CE5" w:rsidRPr="00AE1E22" w:rsidRDefault="00F22CE5" w:rsidP="00AE1E22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AE1E22" w:rsidRDefault="00AE1E22" w:rsidP="00AE1E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Земельное и экологическое законодательство</w:t>
      </w:r>
    </w:p>
    <w:p w:rsidR="00F22CE5" w:rsidRPr="00AE1E22" w:rsidRDefault="00F22CE5" w:rsidP="00AE1E22">
      <w:pPr>
        <w:shd w:val="clear" w:color="auto" w:fill="FFFFFF"/>
        <w:jc w:val="center"/>
        <w:rPr>
          <w:sz w:val="28"/>
          <w:szCs w:val="28"/>
        </w:rPr>
      </w:pPr>
    </w:p>
    <w:p w:rsidR="00AE1E22" w:rsidRPr="00AE1E22" w:rsidRDefault="00AE1E22" w:rsidP="00CE172B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6.1. Понятие, задачи и система земельного законодательства</w:t>
      </w:r>
    </w:p>
    <w:p w:rsidR="00AE1E22" w:rsidRPr="00AE1E22" w:rsidRDefault="00AE1E22" w:rsidP="00AE1E22">
      <w:pPr>
        <w:pStyle w:val="31"/>
        <w:ind w:left="0" w:firstLine="720"/>
        <w:rPr>
          <w:szCs w:val="28"/>
        </w:rPr>
      </w:pPr>
      <w:r w:rsidRPr="00AE1E22">
        <w:rPr>
          <w:szCs w:val="28"/>
        </w:rPr>
        <w:t>Земельное законодательство как совокупность законодательных и иных правовых актов, содержащих нормы права, регулирующие земельные отн</w:t>
      </w:r>
      <w:r w:rsidRPr="00AE1E22">
        <w:rPr>
          <w:szCs w:val="28"/>
        </w:rPr>
        <w:t>о</w:t>
      </w:r>
      <w:r w:rsidRPr="00AE1E22">
        <w:rPr>
          <w:szCs w:val="28"/>
        </w:rPr>
        <w:t>шения. Земельные правоотношения как отношения между его субъектами по поводу права собственности на землю, постоянного (бессрочного) пользов</w:t>
      </w:r>
      <w:r w:rsidRPr="00AE1E22">
        <w:rPr>
          <w:szCs w:val="28"/>
        </w:rPr>
        <w:t>а</w:t>
      </w:r>
      <w:r w:rsidRPr="00AE1E22">
        <w:rPr>
          <w:szCs w:val="28"/>
        </w:rPr>
        <w:t>ния землей, пожизненного наследуемого владения земельными участками, ограниченного пользования чужими земельными участками (сервитут), аре</w:t>
      </w:r>
      <w:r w:rsidRPr="00AE1E22">
        <w:rPr>
          <w:szCs w:val="28"/>
        </w:rPr>
        <w:t>н</w:t>
      </w:r>
      <w:r w:rsidRPr="00AE1E22">
        <w:rPr>
          <w:szCs w:val="28"/>
        </w:rPr>
        <w:t>ды земельных участков, безвозмездного срочного пользования земельными участками.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Земельное законодательство как самостоятельная отрасль в системе з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конодательства Российской Федерации. Взаимодействие этой отрасли с др</w:t>
      </w:r>
      <w:r w:rsidRPr="00AE1E22">
        <w:rPr>
          <w:color w:val="000000"/>
          <w:sz w:val="28"/>
          <w:szCs w:val="28"/>
        </w:rPr>
        <w:t>у</w:t>
      </w:r>
      <w:r w:rsidRPr="00AE1E22">
        <w:rPr>
          <w:color w:val="000000"/>
          <w:sz w:val="28"/>
          <w:szCs w:val="28"/>
        </w:rPr>
        <w:t>гими отраслями в системе.</w:t>
      </w:r>
    </w:p>
    <w:p w:rsidR="00AE1E22" w:rsidRPr="00AE1E22" w:rsidRDefault="00AE1E22" w:rsidP="00AE1E22">
      <w:pPr>
        <w:pStyle w:val="a8"/>
        <w:spacing w:before="0"/>
        <w:ind w:left="0" w:right="0" w:firstLine="720"/>
        <w:rPr>
          <w:szCs w:val="28"/>
        </w:rPr>
      </w:pPr>
      <w:r w:rsidRPr="00AE1E22">
        <w:rPr>
          <w:szCs w:val="28"/>
        </w:rPr>
        <w:t>Гражданский кодекс Российской Федерации и регулирование земел</w:t>
      </w:r>
      <w:r w:rsidRPr="00AE1E22">
        <w:rPr>
          <w:szCs w:val="28"/>
        </w:rPr>
        <w:t>ь</w:t>
      </w:r>
      <w:r w:rsidRPr="00AE1E22">
        <w:rPr>
          <w:szCs w:val="28"/>
        </w:rPr>
        <w:t>ных отношений. Земля как имущество и недвижимость.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Основные принципы земельного законодательства. Состав земель в Российской Федерации. Отнесение земель категориям, перевод их из одной категории в другую.</w:t>
      </w:r>
    </w:p>
    <w:p w:rsidR="00AE1E22" w:rsidRDefault="00AE1E22" w:rsidP="00AE1E22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Цели охраны земель. Содержание охраны земель, пользование земель, подвергшихся радиоактивному и химическому загрязнению.</w:t>
      </w:r>
    </w:p>
    <w:p w:rsidR="00CE172B" w:rsidRPr="00AE1E22" w:rsidRDefault="00CE172B" w:rsidP="00AE1E22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</w:p>
    <w:p w:rsidR="00AE1E22" w:rsidRPr="00AE1E22" w:rsidRDefault="00AE1E22" w:rsidP="00CE172B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6.2. Право собственности и другие вещные права на землю</w:t>
      </w:r>
    </w:p>
    <w:p w:rsidR="00AE1E22" w:rsidRPr="00AE1E22" w:rsidRDefault="00AE1E22" w:rsidP="00AE1E22">
      <w:pPr>
        <w:shd w:val="clear" w:color="auto" w:fill="FFFFFF"/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Собственность на землю граждан и юридических лиц. государственная собственность на землю. Собственность Российской Федерации (федерал</w:t>
      </w:r>
      <w:r w:rsidRPr="00AE1E22">
        <w:rPr>
          <w:color w:val="000000"/>
          <w:sz w:val="28"/>
          <w:szCs w:val="28"/>
        </w:rPr>
        <w:t>ь</w:t>
      </w:r>
      <w:r w:rsidRPr="00AE1E22">
        <w:rPr>
          <w:color w:val="000000"/>
          <w:sz w:val="28"/>
          <w:szCs w:val="28"/>
        </w:rPr>
        <w:t>ная собственность) на землю. Собственность на землю субъектов Российской Федерации.</w:t>
      </w:r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Постоянное (бессрочное) пользование земельными участками. Пожи</w:t>
      </w:r>
      <w:r w:rsidRPr="00AE1E22">
        <w:rPr>
          <w:color w:val="000000"/>
          <w:sz w:val="28"/>
          <w:szCs w:val="28"/>
        </w:rPr>
        <w:t>з</w:t>
      </w:r>
      <w:r w:rsidRPr="00AE1E22">
        <w:rPr>
          <w:color w:val="000000"/>
          <w:sz w:val="28"/>
          <w:szCs w:val="28"/>
        </w:rPr>
        <w:t>ненное наследуемое владение земельными участками. Аренда земельных участков. Право ограниченного пользования чужим земельным участком (сервитут). Безвозмездное срочное пользование земельными участками.</w:t>
      </w:r>
    </w:p>
    <w:p w:rsidR="00CE172B" w:rsidRPr="00AE1E22" w:rsidRDefault="00CE172B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2" w:rsidRPr="00AE1E22" w:rsidRDefault="00AE1E22" w:rsidP="00CE172B">
      <w:pPr>
        <w:pStyle w:val="1"/>
        <w:jc w:val="center"/>
        <w:rPr>
          <w:sz w:val="28"/>
          <w:szCs w:val="28"/>
        </w:rPr>
      </w:pPr>
      <w:bookmarkStart w:id="64" w:name="_Toc158782986"/>
      <w:bookmarkStart w:id="65" w:name="_Toc158783428"/>
      <w:bookmarkStart w:id="66" w:name="_Toc159817402"/>
      <w:r w:rsidRPr="00AE1E22">
        <w:rPr>
          <w:sz w:val="28"/>
          <w:szCs w:val="28"/>
        </w:rPr>
        <w:t>Тема 6.3. Возникновение прав на землю</w:t>
      </w:r>
      <w:bookmarkEnd w:id="64"/>
      <w:bookmarkEnd w:id="65"/>
      <w:bookmarkEnd w:id="66"/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Основания возникновения прав на землю. Документы о правах на з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мельные участки. Ограничение обороноспособности земельных участков. Приобретение прав на земельные участки, находящиеся в государственной или муниципальной собственности. Исполнительные органы государстве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ной власти и органы местного самоуправления, осуществляющие предоста</w:t>
      </w:r>
      <w:r w:rsidRPr="00AE1E22">
        <w:rPr>
          <w:color w:val="000000"/>
          <w:sz w:val="28"/>
          <w:szCs w:val="28"/>
        </w:rPr>
        <w:t>в</w:t>
      </w:r>
      <w:r w:rsidRPr="00AE1E22">
        <w:rPr>
          <w:color w:val="000000"/>
          <w:sz w:val="28"/>
          <w:szCs w:val="28"/>
        </w:rPr>
        <w:lastRenderedPageBreak/>
        <w:t>ление земельных участков. Нормы предоставления земельных участков. П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рядок предоставления гражданам земельных участков, находящихся в гос</w:t>
      </w:r>
      <w:r w:rsidRPr="00AE1E22">
        <w:rPr>
          <w:color w:val="000000"/>
          <w:sz w:val="28"/>
          <w:szCs w:val="28"/>
        </w:rPr>
        <w:t>у</w:t>
      </w:r>
      <w:r w:rsidRPr="00AE1E22">
        <w:rPr>
          <w:color w:val="000000"/>
          <w:sz w:val="28"/>
          <w:szCs w:val="28"/>
        </w:rPr>
        <w:t>дарственной или муниципальной собственности. Переход права на земел</w:t>
      </w:r>
      <w:r w:rsidRPr="00AE1E22">
        <w:rPr>
          <w:color w:val="000000"/>
          <w:sz w:val="28"/>
          <w:szCs w:val="28"/>
        </w:rPr>
        <w:t>ь</w:t>
      </w:r>
      <w:r w:rsidRPr="00AE1E22">
        <w:rPr>
          <w:color w:val="000000"/>
          <w:sz w:val="28"/>
          <w:szCs w:val="28"/>
        </w:rPr>
        <w:t>ный участок при переходе права собственности на здание, строение, соор</w:t>
      </w:r>
      <w:r w:rsidRPr="00AE1E22">
        <w:rPr>
          <w:color w:val="000000"/>
          <w:sz w:val="28"/>
          <w:szCs w:val="28"/>
        </w:rPr>
        <w:t>у</w:t>
      </w:r>
      <w:r w:rsidRPr="00AE1E22">
        <w:rPr>
          <w:color w:val="000000"/>
          <w:sz w:val="28"/>
          <w:szCs w:val="28"/>
        </w:rPr>
        <w:t>жение. Приобретение прав на земельные участки, которые находятся в гос</w:t>
      </w:r>
      <w:r w:rsidRPr="00AE1E22">
        <w:rPr>
          <w:color w:val="000000"/>
          <w:sz w:val="28"/>
          <w:szCs w:val="28"/>
        </w:rPr>
        <w:t>у</w:t>
      </w:r>
      <w:r w:rsidRPr="00AE1E22">
        <w:rPr>
          <w:color w:val="000000"/>
          <w:sz w:val="28"/>
          <w:szCs w:val="28"/>
        </w:rPr>
        <w:t>дарственной или муниципальной собственности и на которых расположены здания, строения, сооружения. Особенности купли-продажи земельных уч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стков. Приобретение земельного участка из земель, находящихся в госуда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ственной или муниципальной собственности, или права на заключение дог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вора аренды такого земельного участка на торгах (конкурсах, аукционах). Сохранение права на земельный участок лиц, не являющихся собственник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ми земельного участка, при разрушении здания, строения, сооружения.</w:t>
      </w:r>
    </w:p>
    <w:p w:rsidR="00541EF7" w:rsidRPr="00AE1E22" w:rsidRDefault="00541EF7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2" w:rsidRPr="00AE1E22" w:rsidRDefault="00AE1E22" w:rsidP="00541EF7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6.4. Прекращение и ограничение прав на землю</w:t>
      </w:r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Основания прекращения права собственности на земельный участок. Основания прекращения права постоянного (бессрочного) пользования з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мельным участком, права пожизненного наследуемого владения земельным участком. Основания прекращения аренды земельного участка. Основания прекращения права безвозмездного срочного пользования земельным учас</w:t>
      </w:r>
      <w:r w:rsidRPr="00AE1E22">
        <w:rPr>
          <w:color w:val="000000"/>
          <w:sz w:val="28"/>
          <w:szCs w:val="28"/>
        </w:rPr>
        <w:t>т</w:t>
      </w:r>
      <w:r w:rsidRPr="00AE1E22">
        <w:rPr>
          <w:color w:val="000000"/>
          <w:sz w:val="28"/>
          <w:szCs w:val="28"/>
        </w:rPr>
        <w:t>ком. Основания прекращения сервитута. Изъятие, в том числе путем выкупа, земельных участков для государственных или муниципальных нужд. Конф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скация земельного участка. Реквизиция земельного участка. Условия и пор</w:t>
      </w:r>
      <w:r w:rsidRPr="00AE1E22">
        <w:rPr>
          <w:color w:val="000000"/>
          <w:sz w:val="28"/>
          <w:szCs w:val="28"/>
        </w:rPr>
        <w:t>я</w:t>
      </w:r>
      <w:r w:rsidRPr="00AE1E22">
        <w:rPr>
          <w:color w:val="000000"/>
          <w:sz w:val="28"/>
          <w:szCs w:val="28"/>
        </w:rPr>
        <w:t>док отчуждения земельного участка. Условия и порядок отказа лица от права на земельный участок. Условия и порядок принудительного прекращения прав на земельный участок лиц, не являющихся его собственниками, ввиду ненадлежащего использования земельного участка. Условия и порядок изъ</w:t>
      </w:r>
      <w:r w:rsidRPr="00AE1E22">
        <w:rPr>
          <w:color w:val="000000"/>
          <w:sz w:val="28"/>
          <w:szCs w:val="28"/>
        </w:rPr>
        <w:t>я</w:t>
      </w:r>
      <w:r w:rsidRPr="00AE1E22">
        <w:rPr>
          <w:color w:val="000000"/>
          <w:sz w:val="28"/>
          <w:szCs w:val="28"/>
        </w:rPr>
        <w:t>тия земельных участков для государственных или муниципальных нужд. О</w:t>
      </w:r>
      <w:r w:rsidRPr="00AE1E22">
        <w:rPr>
          <w:color w:val="000000"/>
          <w:sz w:val="28"/>
          <w:szCs w:val="28"/>
        </w:rPr>
        <w:t>г</w:t>
      </w:r>
      <w:r w:rsidRPr="00AE1E22">
        <w:rPr>
          <w:color w:val="000000"/>
          <w:sz w:val="28"/>
          <w:szCs w:val="28"/>
        </w:rPr>
        <w:t>раничение прав на землю.</w:t>
      </w:r>
    </w:p>
    <w:p w:rsidR="00BF572D" w:rsidRPr="00AE1E22" w:rsidRDefault="00BF572D" w:rsidP="00AE1E22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E1E22" w:rsidRPr="00AE1E22" w:rsidRDefault="00AE1E22" w:rsidP="00BF572D">
      <w:pPr>
        <w:pStyle w:val="a8"/>
        <w:spacing w:before="0"/>
        <w:ind w:left="0" w:right="0" w:firstLine="0"/>
        <w:jc w:val="center"/>
        <w:rPr>
          <w:b/>
          <w:szCs w:val="28"/>
        </w:rPr>
      </w:pPr>
      <w:r w:rsidRPr="00AE1E22">
        <w:rPr>
          <w:b/>
          <w:szCs w:val="28"/>
        </w:rPr>
        <w:t>Тема 6.5. Земельные споры. Защита прав на землю</w:t>
      </w:r>
    </w:p>
    <w:p w:rsidR="00AE1E22" w:rsidRDefault="00AE1E22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>Рассмотрение земельных споров. Признание права на земельный уч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сток. Восстановление положения, существовавшего до нарушения права на земельный участок, и пресечение действий, нарушающих право на земел</w:t>
      </w:r>
      <w:r w:rsidRPr="00AE1E22">
        <w:rPr>
          <w:color w:val="000000"/>
          <w:sz w:val="28"/>
          <w:szCs w:val="28"/>
        </w:rPr>
        <w:t>ь</w:t>
      </w:r>
      <w:r w:rsidRPr="00AE1E22">
        <w:rPr>
          <w:color w:val="000000"/>
          <w:sz w:val="28"/>
          <w:szCs w:val="28"/>
        </w:rPr>
        <w:t>ный участок или создающих угрозу его нарушения. Признание недейств</w:t>
      </w:r>
      <w:r w:rsidRPr="00AE1E22">
        <w:rPr>
          <w:color w:val="000000"/>
          <w:sz w:val="28"/>
          <w:szCs w:val="28"/>
        </w:rPr>
        <w:t>и</w:t>
      </w:r>
      <w:r w:rsidRPr="00AE1E22">
        <w:rPr>
          <w:color w:val="000000"/>
          <w:sz w:val="28"/>
          <w:szCs w:val="28"/>
        </w:rPr>
        <w:t>тельным акта исполнительного органа государственной власти или акта о</w:t>
      </w:r>
      <w:r w:rsidRPr="00AE1E22">
        <w:rPr>
          <w:color w:val="000000"/>
          <w:sz w:val="28"/>
          <w:szCs w:val="28"/>
        </w:rPr>
        <w:t>р</w:t>
      </w:r>
      <w:r w:rsidRPr="00AE1E22">
        <w:rPr>
          <w:color w:val="000000"/>
          <w:sz w:val="28"/>
          <w:szCs w:val="28"/>
        </w:rPr>
        <w:t>гана местного самоуправления. Возмещение убытков. Гарантии прав на зе</w:t>
      </w:r>
      <w:r w:rsidRPr="00AE1E22">
        <w:rPr>
          <w:color w:val="000000"/>
          <w:sz w:val="28"/>
          <w:szCs w:val="28"/>
        </w:rPr>
        <w:t>м</w:t>
      </w:r>
      <w:r w:rsidRPr="00AE1E22">
        <w:rPr>
          <w:color w:val="000000"/>
          <w:sz w:val="28"/>
          <w:szCs w:val="28"/>
        </w:rPr>
        <w:t>лю при изъятии земельных участков для государственных или муниципал</w:t>
      </w:r>
      <w:r w:rsidRPr="00AE1E22">
        <w:rPr>
          <w:color w:val="000000"/>
          <w:sz w:val="28"/>
          <w:szCs w:val="28"/>
        </w:rPr>
        <w:t>ь</w:t>
      </w:r>
      <w:r w:rsidRPr="00AE1E22">
        <w:rPr>
          <w:color w:val="000000"/>
          <w:sz w:val="28"/>
          <w:szCs w:val="28"/>
        </w:rPr>
        <w:t>ных нужд.</w:t>
      </w:r>
    </w:p>
    <w:p w:rsidR="00F438FC" w:rsidRPr="00AE1E22" w:rsidRDefault="00F438FC" w:rsidP="00AE1E2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E1E22" w:rsidRPr="00AE1E22" w:rsidRDefault="00AE1E22" w:rsidP="00F438FC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Тема 6.6. Плата за землю. Мониторинг земель, землеустройство</w:t>
      </w:r>
    </w:p>
    <w:p w:rsidR="00AE1E22" w:rsidRPr="00AE1E22" w:rsidRDefault="00AE1E22" w:rsidP="00F438FC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и государственный земельный кадастр</w:t>
      </w:r>
    </w:p>
    <w:p w:rsidR="00AE1E22" w:rsidRPr="00F438FC" w:rsidRDefault="00AE1E22" w:rsidP="00AE1E22">
      <w:pPr>
        <w:pStyle w:val="a6"/>
        <w:spacing w:line="240" w:lineRule="auto"/>
        <w:ind w:firstLine="720"/>
        <w:jc w:val="both"/>
        <w:rPr>
          <w:szCs w:val="28"/>
        </w:rPr>
      </w:pPr>
      <w:r w:rsidRPr="00F438FC">
        <w:rPr>
          <w:szCs w:val="28"/>
        </w:rPr>
        <w:t>Платность использования земли. Оценка земли. Государственный м</w:t>
      </w:r>
      <w:r w:rsidRPr="00F438FC">
        <w:rPr>
          <w:szCs w:val="28"/>
        </w:rPr>
        <w:t>о</w:t>
      </w:r>
      <w:r w:rsidRPr="00F438FC">
        <w:rPr>
          <w:szCs w:val="28"/>
        </w:rPr>
        <w:t>ниторинг земель. Землеустройство. Организация и порядок проведения зе</w:t>
      </w:r>
      <w:r w:rsidRPr="00F438FC">
        <w:rPr>
          <w:szCs w:val="28"/>
        </w:rPr>
        <w:t>м</w:t>
      </w:r>
      <w:r w:rsidRPr="00F438FC">
        <w:rPr>
          <w:szCs w:val="28"/>
        </w:rPr>
        <w:t>леустройства. Государственный земельный кадастр.</w:t>
      </w:r>
    </w:p>
    <w:p w:rsidR="00AE1E22" w:rsidRPr="00AE1E22" w:rsidRDefault="00AE1E22" w:rsidP="00AE1E22">
      <w:pPr>
        <w:pStyle w:val="a6"/>
        <w:spacing w:line="240" w:lineRule="auto"/>
        <w:ind w:firstLine="720"/>
        <w:jc w:val="both"/>
        <w:rPr>
          <w:szCs w:val="28"/>
        </w:rPr>
      </w:pPr>
    </w:p>
    <w:p w:rsidR="00AE1E22" w:rsidRPr="00AE1E22" w:rsidRDefault="00AE1E22" w:rsidP="00F438FC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lastRenderedPageBreak/>
        <w:t>Тема 6.7. Земельный контроль. Ответственность за правонарушения</w:t>
      </w:r>
    </w:p>
    <w:p w:rsidR="00AE1E22" w:rsidRPr="00AE1E22" w:rsidRDefault="00AE1E22" w:rsidP="00F438FC">
      <w:pPr>
        <w:shd w:val="clear" w:color="auto" w:fill="FFFFFF"/>
        <w:jc w:val="center"/>
        <w:rPr>
          <w:sz w:val="28"/>
          <w:szCs w:val="28"/>
        </w:rPr>
      </w:pPr>
      <w:r w:rsidRPr="00AE1E22">
        <w:rPr>
          <w:b/>
          <w:color w:val="000000"/>
          <w:sz w:val="28"/>
          <w:szCs w:val="28"/>
        </w:rPr>
        <w:t>в области охраны и использования земель</w:t>
      </w:r>
    </w:p>
    <w:p w:rsidR="00AE1E22" w:rsidRPr="00F438FC" w:rsidRDefault="00AE1E22" w:rsidP="00AE1E22">
      <w:pPr>
        <w:pStyle w:val="20"/>
        <w:ind w:firstLine="720"/>
        <w:rPr>
          <w:szCs w:val="28"/>
        </w:rPr>
      </w:pPr>
      <w:r w:rsidRPr="00F438FC">
        <w:rPr>
          <w:szCs w:val="28"/>
        </w:rPr>
        <w:t>Государственный земельный контроль. Муниципальный и обществе</w:t>
      </w:r>
      <w:r w:rsidRPr="00F438FC">
        <w:rPr>
          <w:szCs w:val="28"/>
        </w:rPr>
        <w:t>н</w:t>
      </w:r>
      <w:r w:rsidRPr="00F438FC">
        <w:rPr>
          <w:szCs w:val="28"/>
        </w:rPr>
        <w:t>ный земельный контроль. Производственный земельный контроль. Дисци</w:t>
      </w:r>
      <w:r w:rsidRPr="00F438FC">
        <w:rPr>
          <w:szCs w:val="28"/>
        </w:rPr>
        <w:t>п</w:t>
      </w:r>
      <w:r w:rsidRPr="00F438FC">
        <w:rPr>
          <w:szCs w:val="28"/>
        </w:rPr>
        <w:t>линарная ответственность земельные правонарушения. Административная ответственность за земельные правонарушения. Уголовная ответственность за земельные правонарушения. Возмещение вреда, причиненного земельн</w:t>
      </w:r>
      <w:r w:rsidRPr="00F438FC">
        <w:rPr>
          <w:szCs w:val="28"/>
        </w:rPr>
        <w:t>ы</w:t>
      </w:r>
      <w:r w:rsidRPr="00F438FC">
        <w:rPr>
          <w:szCs w:val="28"/>
        </w:rPr>
        <w:t>ми правонарушениями.</w:t>
      </w:r>
    </w:p>
    <w:p w:rsidR="00AE1E22" w:rsidRPr="00AE1E22" w:rsidRDefault="00AE1E22" w:rsidP="00AE1E22">
      <w:pPr>
        <w:pStyle w:val="20"/>
        <w:ind w:firstLine="653"/>
        <w:rPr>
          <w:szCs w:val="28"/>
        </w:rPr>
      </w:pPr>
    </w:p>
    <w:p w:rsidR="00AE1E22" w:rsidRPr="00AE1E22" w:rsidRDefault="00AE1E22" w:rsidP="00F438FC">
      <w:pPr>
        <w:pStyle w:val="1"/>
        <w:jc w:val="center"/>
        <w:rPr>
          <w:sz w:val="28"/>
          <w:szCs w:val="28"/>
        </w:rPr>
      </w:pPr>
      <w:bookmarkStart w:id="67" w:name="_Toc158782987"/>
      <w:bookmarkStart w:id="68" w:name="_Toc158783429"/>
      <w:bookmarkStart w:id="69" w:name="_Toc159817403"/>
      <w:r w:rsidRPr="00AE1E22">
        <w:rPr>
          <w:sz w:val="28"/>
          <w:szCs w:val="28"/>
        </w:rPr>
        <w:t>Тема 6.8. Экологическое законодательство</w:t>
      </w:r>
      <w:bookmarkEnd w:id="67"/>
      <w:bookmarkEnd w:id="68"/>
      <w:bookmarkEnd w:id="69"/>
    </w:p>
    <w:p w:rsidR="00AE1E22" w:rsidRPr="00AE1E22" w:rsidRDefault="00AE1E22" w:rsidP="00AE1E22">
      <w:pPr>
        <w:shd w:val="clear" w:color="auto" w:fill="FFFFFF"/>
        <w:tabs>
          <w:tab w:val="left" w:pos="9356"/>
        </w:tabs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Понятие и содержание экологического законодательства, как совоку</w:t>
      </w:r>
      <w:r w:rsidRPr="00AE1E22">
        <w:rPr>
          <w:color w:val="000000"/>
          <w:sz w:val="28"/>
          <w:szCs w:val="28"/>
        </w:rPr>
        <w:t>п</w:t>
      </w:r>
      <w:r w:rsidRPr="00AE1E22">
        <w:rPr>
          <w:color w:val="000000"/>
          <w:sz w:val="28"/>
          <w:szCs w:val="28"/>
        </w:rPr>
        <w:t>ности природоресурсового и природоохранительного| законодательства, а также экологизированных норм других отраслей законодательства (трудов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го, гражданского и др.).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Отраслевое законодательство, земельное, горное, водное, лесное зак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нодательство, законодательство об охране атмосферного воздуха, об охране и использовании животного мира, об особо охраняемых территориях (объе</w:t>
      </w:r>
      <w:r w:rsidRPr="00AE1E22">
        <w:rPr>
          <w:color w:val="000000"/>
          <w:sz w:val="28"/>
          <w:szCs w:val="28"/>
        </w:rPr>
        <w:t>к</w:t>
      </w:r>
      <w:r w:rsidRPr="00AE1E22">
        <w:rPr>
          <w:color w:val="000000"/>
          <w:sz w:val="28"/>
          <w:szCs w:val="28"/>
        </w:rPr>
        <w:t>тах) как неразрывная составная часть экологического законодательства.</w:t>
      </w:r>
    </w:p>
    <w:p w:rsidR="00AE1E22" w:rsidRPr="00AE1E22" w:rsidRDefault="00AE1E22" w:rsidP="00AE1E22">
      <w:pPr>
        <w:shd w:val="clear" w:color="auto" w:fill="FFFFFF"/>
        <w:ind w:firstLine="70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Закон РФ «Об охране окружающей природной среды» как комплек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ный основополагающий законодательный акт. Соответствие ему всех отра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левых природоресурсовых нормативных правовых актов.</w:t>
      </w:r>
    </w:p>
    <w:p w:rsidR="00AE1E22" w:rsidRPr="00AE1E22" w:rsidRDefault="00AE1E22" w:rsidP="00AE1E22">
      <w:pPr>
        <w:shd w:val="clear" w:color="auto" w:fill="FFFFFF"/>
        <w:ind w:firstLine="69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Основные принципы охраны окружающей природной среды. Разумное сочетание экологических и экономических интересов в хозяйственной де</w:t>
      </w:r>
      <w:r w:rsidRPr="00AE1E22">
        <w:rPr>
          <w:color w:val="000000"/>
          <w:sz w:val="28"/>
          <w:szCs w:val="28"/>
        </w:rPr>
        <w:t>я</w:t>
      </w:r>
      <w:r w:rsidRPr="00AE1E22">
        <w:rPr>
          <w:color w:val="000000"/>
          <w:sz w:val="28"/>
          <w:szCs w:val="28"/>
        </w:rPr>
        <w:t>тельности.</w:t>
      </w:r>
    </w:p>
    <w:p w:rsidR="00AE1E22" w:rsidRPr="00AE1E22" w:rsidRDefault="00AE1E22" w:rsidP="00AE1E22">
      <w:pPr>
        <w:shd w:val="clear" w:color="auto" w:fill="FFFFFF"/>
        <w:ind w:firstLine="69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Право граждан на здоровую и благоприятную окружающую природную среду. Рациональное природопользование с соблюдением научно-технических правил и требований экологической безопасности в экономич</w:t>
      </w:r>
      <w:r w:rsidRPr="00AE1E22">
        <w:rPr>
          <w:color w:val="000000"/>
          <w:sz w:val="28"/>
          <w:szCs w:val="28"/>
        </w:rPr>
        <w:t>е</w:t>
      </w:r>
      <w:r w:rsidRPr="00AE1E22">
        <w:rPr>
          <w:color w:val="000000"/>
          <w:sz w:val="28"/>
          <w:szCs w:val="28"/>
        </w:rPr>
        <w:t>ской деятельности.</w:t>
      </w:r>
    </w:p>
    <w:p w:rsidR="00AE1E22" w:rsidRPr="00AE1E22" w:rsidRDefault="00AE1E22" w:rsidP="00AE1E22">
      <w:pPr>
        <w:shd w:val="clear" w:color="auto" w:fill="FFFFFF"/>
        <w:ind w:firstLine="30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Экологические требования.</w:t>
      </w:r>
    </w:p>
    <w:p w:rsidR="00AE1E22" w:rsidRPr="00AE1E22" w:rsidRDefault="00AE1E22" w:rsidP="00AE1E22">
      <w:pPr>
        <w:shd w:val="clear" w:color="auto" w:fill="FFFFFF"/>
        <w:ind w:firstLine="686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Экономический механизм охраны окружающей природной среды. Об</w:t>
      </w:r>
      <w:r w:rsidRPr="00AE1E22">
        <w:rPr>
          <w:color w:val="000000"/>
          <w:sz w:val="28"/>
          <w:szCs w:val="28"/>
        </w:rPr>
        <w:t>я</w:t>
      </w:r>
      <w:r w:rsidRPr="00AE1E22">
        <w:rPr>
          <w:color w:val="000000"/>
          <w:sz w:val="28"/>
          <w:szCs w:val="28"/>
        </w:rPr>
        <w:t>зательность государственной экспертизы на всех стадиях - от проектиров</w:t>
      </w:r>
      <w:r w:rsidRPr="00AE1E22">
        <w:rPr>
          <w:color w:val="000000"/>
          <w:sz w:val="28"/>
          <w:szCs w:val="28"/>
        </w:rPr>
        <w:t>а</w:t>
      </w:r>
      <w:r w:rsidRPr="00AE1E22">
        <w:rPr>
          <w:color w:val="000000"/>
          <w:sz w:val="28"/>
          <w:szCs w:val="28"/>
        </w:rPr>
        <w:t>ния и до эксплуатации объектов хозяйственной деятельности.</w:t>
      </w:r>
    </w:p>
    <w:p w:rsidR="00AE1E22" w:rsidRPr="00AE1E22" w:rsidRDefault="00AE1E22" w:rsidP="00AE1E22">
      <w:pPr>
        <w:shd w:val="clear" w:color="auto" w:fill="FFFFFF"/>
        <w:ind w:firstLine="682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Нормирование качества окружающей природной среды -установление предельно допустимых выбросов (ПДВ) и предельно допустимых конце</w:t>
      </w:r>
      <w:r w:rsidRPr="00AE1E22">
        <w:rPr>
          <w:color w:val="000000"/>
          <w:sz w:val="28"/>
          <w:szCs w:val="28"/>
        </w:rPr>
        <w:t>н</w:t>
      </w:r>
      <w:r w:rsidRPr="00AE1E22">
        <w:rPr>
          <w:color w:val="000000"/>
          <w:sz w:val="28"/>
          <w:szCs w:val="28"/>
        </w:rPr>
        <w:t>траций (ПДК) вредных веществ в окружающей природной среде.</w:t>
      </w:r>
    </w:p>
    <w:p w:rsidR="00AE1E22" w:rsidRPr="00AE1E22" w:rsidRDefault="00AE1E22" w:rsidP="00AE1E22">
      <w:pPr>
        <w:shd w:val="clear" w:color="auto" w:fill="FFFFFF"/>
        <w:ind w:firstLine="67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Платы за выбросы, штрафные (кратные) выплаты за пределы устано</w:t>
      </w:r>
      <w:r w:rsidRPr="00AE1E22">
        <w:rPr>
          <w:color w:val="000000"/>
          <w:sz w:val="28"/>
          <w:szCs w:val="28"/>
        </w:rPr>
        <w:t>в</w:t>
      </w:r>
      <w:r w:rsidRPr="00AE1E22">
        <w:rPr>
          <w:color w:val="000000"/>
          <w:sz w:val="28"/>
          <w:szCs w:val="28"/>
        </w:rPr>
        <w:t>ленных норм. Создание экологических фондов. Экономическое стимулир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вание экологически чистого про</w:t>
      </w:r>
      <w:r w:rsidRPr="00AE1E22">
        <w:rPr>
          <w:color w:val="000000"/>
          <w:sz w:val="28"/>
          <w:szCs w:val="28"/>
        </w:rPr>
        <w:softHyphen/>
        <w:t>изводства.</w:t>
      </w:r>
    </w:p>
    <w:p w:rsidR="00AE1E22" w:rsidRPr="00AE1E22" w:rsidRDefault="00AE1E22" w:rsidP="00AE1E22">
      <w:pPr>
        <w:shd w:val="clear" w:color="auto" w:fill="FFFFFF"/>
        <w:ind w:firstLine="667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Ликвидация последствий чрезвычайных экологических ситуаций и зон экологического бедствия.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Организационно-правовой механизм охраны окружающей природной среды. Компетенция государственных </w:t>
      </w:r>
      <w:r w:rsidRPr="00AE1E22">
        <w:rPr>
          <w:color w:val="000000"/>
          <w:sz w:val="28"/>
          <w:szCs w:val="28"/>
          <w:lang w:val="en-US"/>
        </w:rPr>
        <w:t>op</w:t>
      </w:r>
      <w:r w:rsidRPr="00AE1E22">
        <w:rPr>
          <w:color w:val="000000"/>
          <w:sz w:val="28"/>
          <w:szCs w:val="28"/>
        </w:rPr>
        <w:t xml:space="preserve">ганов и общественности в охране окружающей природной </w:t>
      </w:r>
      <w:r w:rsidRPr="00AE1E22">
        <w:rPr>
          <w:color w:val="000000"/>
          <w:sz w:val="28"/>
          <w:szCs w:val="28"/>
          <w:lang w:val="en-US"/>
        </w:rPr>
        <w:t>c</w:t>
      </w:r>
      <w:r w:rsidRPr="00AE1E22">
        <w:rPr>
          <w:color w:val="000000"/>
          <w:sz w:val="28"/>
          <w:szCs w:val="28"/>
        </w:rPr>
        <w:t>реды. Экологический контроль. Разрешение экол</w:t>
      </w:r>
      <w:r w:rsidRPr="00AE1E22">
        <w:rPr>
          <w:color w:val="000000"/>
          <w:sz w:val="28"/>
          <w:szCs w:val="28"/>
        </w:rPr>
        <w:t>о</w:t>
      </w:r>
      <w:r w:rsidRPr="00AE1E22">
        <w:rPr>
          <w:color w:val="000000"/>
          <w:sz w:val="28"/>
          <w:szCs w:val="28"/>
        </w:rPr>
        <w:t>гических споров.</w:t>
      </w:r>
    </w:p>
    <w:p w:rsidR="00AE1E22" w:rsidRPr="00AE1E22" w:rsidRDefault="00AE1E22" w:rsidP="00AE1E22">
      <w:pPr>
        <w:shd w:val="clear" w:color="auto" w:fill="FFFFFF"/>
        <w:ind w:firstLine="720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t>Возмещение убытков за причинение вреда здоровью людей.</w:t>
      </w:r>
    </w:p>
    <w:p w:rsidR="00AE1E22" w:rsidRPr="00AE1E22" w:rsidRDefault="00AE1E22" w:rsidP="00AE1E22">
      <w:pPr>
        <w:shd w:val="clear" w:color="auto" w:fill="FFFFFF"/>
        <w:tabs>
          <w:tab w:val="left" w:pos="9356"/>
        </w:tabs>
        <w:ind w:firstLine="715"/>
        <w:jc w:val="both"/>
        <w:rPr>
          <w:sz w:val="28"/>
          <w:szCs w:val="28"/>
        </w:rPr>
      </w:pPr>
      <w:r w:rsidRPr="00AE1E22">
        <w:rPr>
          <w:color w:val="000000"/>
          <w:sz w:val="28"/>
          <w:szCs w:val="28"/>
        </w:rPr>
        <w:lastRenderedPageBreak/>
        <w:t>Ответственность за нарушение экологического законодательства: ди</w:t>
      </w:r>
      <w:r w:rsidRPr="00AE1E22">
        <w:rPr>
          <w:color w:val="000000"/>
          <w:sz w:val="28"/>
          <w:szCs w:val="28"/>
        </w:rPr>
        <w:t>с</w:t>
      </w:r>
      <w:r w:rsidRPr="00AE1E22">
        <w:rPr>
          <w:color w:val="000000"/>
          <w:sz w:val="28"/>
          <w:szCs w:val="28"/>
        </w:rPr>
        <w:t>циплинарная, административная, уголовная гражданско-правовая.</w:t>
      </w:r>
    </w:p>
    <w:p w:rsidR="00AE1E22" w:rsidRPr="00AE1E22" w:rsidRDefault="00AE1E22" w:rsidP="00AE1E22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AE1E22">
        <w:rPr>
          <w:color w:val="000000"/>
          <w:sz w:val="28"/>
          <w:szCs w:val="28"/>
        </w:rPr>
        <w:t xml:space="preserve">Эколого-правовая ответственность: приостановление или прекращение деятельности (в установленных случаях) </w:t>
      </w:r>
      <w:r w:rsidRPr="00AE1E22">
        <w:rPr>
          <w:color w:val="000000"/>
          <w:sz w:val="28"/>
          <w:szCs w:val="28"/>
          <w:lang w:val="en-US"/>
        </w:rPr>
        <w:t>xo</w:t>
      </w:r>
      <w:r w:rsidRPr="00AE1E22">
        <w:rPr>
          <w:color w:val="000000"/>
          <w:sz w:val="28"/>
          <w:szCs w:val="28"/>
        </w:rPr>
        <w:t>зяйствующих субъектов, оказ</w:t>
      </w:r>
      <w:r w:rsidRPr="00AE1E22">
        <w:rPr>
          <w:color w:val="000000"/>
          <w:sz w:val="28"/>
          <w:szCs w:val="28"/>
        </w:rPr>
        <w:t>ы</w:t>
      </w:r>
      <w:r w:rsidRPr="00AE1E22">
        <w:rPr>
          <w:color w:val="000000"/>
          <w:sz w:val="28"/>
          <w:szCs w:val="28"/>
        </w:rPr>
        <w:t>вающих вредное влияние на окружающую природную среду.</w:t>
      </w:r>
    </w:p>
    <w:p w:rsidR="00AE1E22" w:rsidRPr="00AE1E22" w:rsidRDefault="00AE1E22" w:rsidP="00AE1E22">
      <w:pPr>
        <w:shd w:val="clear" w:color="auto" w:fill="FFFFFF"/>
        <w:ind w:firstLine="403"/>
        <w:jc w:val="both"/>
        <w:rPr>
          <w:color w:val="000000"/>
          <w:sz w:val="28"/>
          <w:szCs w:val="28"/>
        </w:rPr>
      </w:pPr>
    </w:p>
    <w:p w:rsidR="00AE1E22" w:rsidRPr="00AE1E22" w:rsidRDefault="00AE1E22" w:rsidP="00AE1E22">
      <w:pPr>
        <w:pStyle w:val="a6"/>
        <w:spacing w:line="240" w:lineRule="auto"/>
        <w:ind w:firstLine="653"/>
        <w:jc w:val="both"/>
        <w:rPr>
          <w:b/>
          <w:szCs w:val="28"/>
        </w:rPr>
      </w:pPr>
    </w:p>
    <w:p w:rsidR="006901C3" w:rsidRDefault="006901C3" w:rsidP="006901C3">
      <w:pPr>
        <w:pStyle w:val="1"/>
        <w:spacing w:line="360" w:lineRule="auto"/>
        <w:jc w:val="center"/>
        <w:rPr>
          <w:sz w:val="28"/>
        </w:rPr>
      </w:pPr>
      <w:r>
        <w:rPr>
          <w:sz w:val="28"/>
        </w:rPr>
        <w:t>Рекомендуемая литература</w:t>
      </w:r>
    </w:p>
    <w:p w:rsidR="006901C3" w:rsidRPr="004F6B5E" w:rsidRDefault="006901C3" w:rsidP="006901C3">
      <w:pPr>
        <w:pStyle w:val="2"/>
        <w:spacing w:after="240"/>
        <w:ind w:left="709" w:hanging="425"/>
        <w:rPr>
          <w:szCs w:val="28"/>
        </w:rPr>
      </w:pPr>
      <w:r w:rsidRPr="004F6B5E">
        <w:rPr>
          <w:b/>
          <w:szCs w:val="28"/>
        </w:rPr>
        <w:t>1. Система права и система законодательства</w:t>
      </w:r>
    </w:p>
    <w:p w:rsidR="006901C3" w:rsidRPr="004F6B5E" w:rsidRDefault="006901C3" w:rsidP="006901C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709" w:right="10" w:hanging="425"/>
        <w:rPr>
          <w:sz w:val="28"/>
          <w:szCs w:val="28"/>
        </w:rPr>
      </w:pPr>
      <w:r w:rsidRPr="004F6B5E">
        <w:rPr>
          <w:sz w:val="28"/>
          <w:szCs w:val="28"/>
        </w:rPr>
        <w:t>Конституция Российской Федерации: официальный текст ( с изм. от 9 февраля 1996 г., 10 февраля 1996 г и 9 июня 2001 г. ). – М.: Вече, 2008. – 48 с.</w:t>
      </w:r>
    </w:p>
    <w:p w:rsidR="006901C3" w:rsidRPr="004F6B5E" w:rsidRDefault="006901C3" w:rsidP="006901C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709" w:right="10" w:hanging="425"/>
        <w:rPr>
          <w:sz w:val="28"/>
          <w:szCs w:val="28"/>
        </w:rPr>
      </w:pPr>
      <w:r w:rsidRPr="004F6B5E">
        <w:rPr>
          <w:sz w:val="28"/>
          <w:szCs w:val="28"/>
        </w:rPr>
        <w:t>Марченко,  М.Н. Основы государства и права: учебник / М.Н. Марче</w:t>
      </w:r>
      <w:r w:rsidRPr="004F6B5E">
        <w:rPr>
          <w:sz w:val="28"/>
          <w:szCs w:val="28"/>
        </w:rPr>
        <w:t>н</w:t>
      </w:r>
      <w:r w:rsidRPr="004F6B5E">
        <w:rPr>
          <w:sz w:val="28"/>
          <w:szCs w:val="28"/>
        </w:rPr>
        <w:t>ко,  Е.М. Дерябина. – М.: ТК Велби, Изд-во Проспект, 2008. – 360 с.</w:t>
      </w:r>
    </w:p>
    <w:p w:rsidR="006901C3" w:rsidRPr="004F6B5E" w:rsidRDefault="006901C3" w:rsidP="006901C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ind w:left="709" w:right="10" w:hanging="425"/>
        <w:rPr>
          <w:sz w:val="28"/>
          <w:szCs w:val="28"/>
        </w:rPr>
      </w:pPr>
      <w:r w:rsidRPr="004F6B5E">
        <w:rPr>
          <w:sz w:val="28"/>
          <w:szCs w:val="28"/>
        </w:rPr>
        <w:t>Мухаев, Р.Т. Правовые основы Российского государства: учебник / Р.Т. Мухаев. – М.: ЮНИТИ–ДАНА, 2007. – 351 с. – (Государственное и м</w:t>
      </w:r>
      <w:r w:rsidRPr="004F6B5E">
        <w:rPr>
          <w:sz w:val="28"/>
          <w:szCs w:val="28"/>
        </w:rPr>
        <w:t>у</w:t>
      </w:r>
      <w:r w:rsidRPr="004F6B5E">
        <w:rPr>
          <w:sz w:val="28"/>
          <w:szCs w:val="28"/>
        </w:rPr>
        <w:t>ниципальное управление).</w:t>
      </w:r>
    </w:p>
    <w:p w:rsidR="006901C3" w:rsidRPr="004F6B5E" w:rsidRDefault="006901C3" w:rsidP="006901C3">
      <w:pPr>
        <w:shd w:val="clear" w:color="auto" w:fill="FFFFFF"/>
        <w:tabs>
          <w:tab w:val="left" w:pos="0"/>
          <w:tab w:val="num" w:pos="284"/>
        </w:tabs>
        <w:spacing w:before="566" w:after="240"/>
        <w:ind w:left="5"/>
        <w:jc w:val="center"/>
        <w:rPr>
          <w:sz w:val="28"/>
          <w:szCs w:val="28"/>
        </w:rPr>
      </w:pPr>
      <w:r w:rsidRPr="004F6B5E">
        <w:rPr>
          <w:b/>
          <w:color w:val="000000"/>
          <w:sz w:val="28"/>
          <w:szCs w:val="28"/>
        </w:rPr>
        <w:t>2. Административное законодательство</w:t>
      </w:r>
    </w:p>
    <w:p w:rsidR="006901C3" w:rsidRPr="004F6B5E" w:rsidRDefault="006901C3" w:rsidP="006901C3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right="34" w:hanging="436"/>
        <w:rPr>
          <w:sz w:val="28"/>
          <w:szCs w:val="28"/>
        </w:rPr>
      </w:pPr>
      <w:r w:rsidRPr="004F6B5E">
        <w:rPr>
          <w:sz w:val="28"/>
          <w:szCs w:val="28"/>
        </w:rPr>
        <w:t>Кодекс Российской Федерации об административных правонарушен</w:t>
      </w:r>
      <w:r w:rsidRPr="004F6B5E">
        <w:rPr>
          <w:sz w:val="28"/>
          <w:szCs w:val="28"/>
        </w:rPr>
        <w:t>и</w:t>
      </w:r>
      <w:r w:rsidRPr="004F6B5E">
        <w:rPr>
          <w:sz w:val="28"/>
          <w:szCs w:val="28"/>
        </w:rPr>
        <w:t>ях [Официальный текст]. – М.: Изд-во «ЭЛИТ», 2003. – 224 с.</w:t>
      </w:r>
    </w:p>
    <w:p w:rsidR="006901C3" w:rsidRPr="004F6B5E" w:rsidRDefault="006901C3" w:rsidP="006901C3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right="34" w:hanging="436"/>
        <w:rPr>
          <w:sz w:val="28"/>
          <w:szCs w:val="28"/>
        </w:rPr>
      </w:pPr>
      <w:r w:rsidRPr="004F6B5E">
        <w:rPr>
          <w:sz w:val="28"/>
          <w:szCs w:val="28"/>
        </w:rPr>
        <w:t>Козлов Ю.М. Административное право: учебник / Ю.М. Козлов. – 2-е изд., перераб. и доп. – М.: Юрист, 2003.– 318 с.</w:t>
      </w:r>
    </w:p>
    <w:p w:rsidR="006901C3" w:rsidRPr="004F6B5E" w:rsidRDefault="006901C3" w:rsidP="006901C3">
      <w:pPr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right="34" w:hanging="436"/>
        <w:rPr>
          <w:sz w:val="28"/>
          <w:szCs w:val="28"/>
        </w:rPr>
      </w:pPr>
      <w:r w:rsidRPr="004F6B5E">
        <w:rPr>
          <w:sz w:val="28"/>
          <w:szCs w:val="28"/>
        </w:rPr>
        <w:t xml:space="preserve">Муниципальное право: учебное пособие / под ред. С.Е. Чаннова. – 3-е изд., стер. – М.: Омега–Л, 2007. – 288 с. – (Библиотека высшей школы). </w:t>
      </w:r>
    </w:p>
    <w:p w:rsidR="006901C3" w:rsidRDefault="006901C3" w:rsidP="006901C3">
      <w:pPr>
        <w:shd w:val="clear" w:color="auto" w:fill="FFFFFF"/>
        <w:tabs>
          <w:tab w:val="left" w:pos="0"/>
          <w:tab w:val="num" w:pos="284"/>
        </w:tabs>
        <w:ind w:left="360" w:right="34"/>
      </w:pPr>
    </w:p>
    <w:p w:rsidR="006901C3" w:rsidRPr="004F6B5E" w:rsidRDefault="006901C3" w:rsidP="006901C3">
      <w:pPr>
        <w:shd w:val="clear" w:color="auto" w:fill="FFFFFF"/>
        <w:tabs>
          <w:tab w:val="left" w:pos="0"/>
          <w:tab w:val="num" w:pos="284"/>
        </w:tabs>
        <w:spacing w:before="274" w:after="240"/>
        <w:ind w:left="19"/>
        <w:jc w:val="center"/>
        <w:rPr>
          <w:sz w:val="28"/>
          <w:szCs w:val="28"/>
        </w:rPr>
      </w:pPr>
      <w:r w:rsidRPr="004F6B5E">
        <w:rPr>
          <w:b/>
          <w:color w:val="000000"/>
          <w:sz w:val="28"/>
          <w:szCs w:val="28"/>
        </w:rPr>
        <w:t>3. Гражданское законодательство</w:t>
      </w:r>
    </w:p>
    <w:p w:rsidR="006901C3" w:rsidRPr="004F6B5E" w:rsidRDefault="006901C3" w:rsidP="006901C3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spacing w:before="10"/>
        <w:ind w:left="709" w:right="163" w:hanging="425"/>
        <w:jc w:val="both"/>
        <w:rPr>
          <w:sz w:val="28"/>
          <w:szCs w:val="28"/>
        </w:rPr>
      </w:pPr>
      <w:r w:rsidRPr="00405B41">
        <w:rPr>
          <w:sz w:val="28"/>
          <w:szCs w:val="28"/>
        </w:rPr>
        <w:t>Богацкая, С.Г. Право интеллектуальной собственности: учебное пос</w:t>
      </w:r>
      <w:r w:rsidRPr="00405B41">
        <w:rPr>
          <w:sz w:val="28"/>
          <w:szCs w:val="28"/>
        </w:rPr>
        <w:t>о</w:t>
      </w:r>
      <w:r w:rsidRPr="00405B41">
        <w:rPr>
          <w:sz w:val="28"/>
          <w:szCs w:val="28"/>
        </w:rPr>
        <w:t>бие / С.Г. Богацкая. – 3-е изд. – М.: РИОР, 2008. – 112 с.</w:t>
      </w:r>
    </w:p>
    <w:p w:rsidR="006901C3" w:rsidRPr="004F6B5E" w:rsidRDefault="006901C3" w:rsidP="006901C3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spacing w:before="10"/>
        <w:ind w:left="709" w:right="163" w:hanging="425"/>
        <w:jc w:val="both"/>
        <w:rPr>
          <w:sz w:val="28"/>
          <w:szCs w:val="28"/>
        </w:rPr>
      </w:pPr>
      <w:r w:rsidRPr="004F6B5E">
        <w:rPr>
          <w:sz w:val="28"/>
          <w:szCs w:val="28"/>
        </w:rPr>
        <w:t xml:space="preserve">Власов Ю.Н. Наследственное право: учебное пособие / Ю.Н. Власов, В.В. Калинин. – 3-е изд. – М.: Омега–Л, 2007. –160 </w:t>
      </w:r>
      <w:r w:rsidRPr="004F6B5E">
        <w:rPr>
          <w:sz w:val="28"/>
          <w:szCs w:val="28"/>
          <w:lang w:val="en-US"/>
        </w:rPr>
        <w:t>c</w:t>
      </w:r>
      <w:r w:rsidRPr="004F6B5E">
        <w:rPr>
          <w:sz w:val="28"/>
          <w:szCs w:val="28"/>
        </w:rPr>
        <w:t>. – (Библиотека высшей школы)/</w:t>
      </w:r>
    </w:p>
    <w:p w:rsidR="006901C3" w:rsidRPr="004F6B5E" w:rsidRDefault="006901C3" w:rsidP="006901C3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ind w:left="709" w:hanging="425"/>
        <w:jc w:val="both"/>
        <w:rPr>
          <w:sz w:val="28"/>
          <w:szCs w:val="28"/>
        </w:rPr>
      </w:pPr>
      <w:r w:rsidRPr="004F6B5E">
        <w:rPr>
          <w:sz w:val="28"/>
          <w:szCs w:val="28"/>
        </w:rPr>
        <w:t>Городов, О.А. Информационное право: учебник / О.А. Городов ; рец. д.ю.н., проф. Э.Д. Бачило. – М.: Просмпект, 2009. – 256 с.</w:t>
      </w:r>
    </w:p>
    <w:p w:rsidR="006901C3" w:rsidRPr="004F6B5E" w:rsidRDefault="006901C3" w:rsidP="006901C3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ind w:left="709" w:right="34" w:hanging="425"/>
        <w:rPr>
          <w:sz w:val="28"/>
          <w:szCs w:val="28"/>
        </w:rPr>
      </w:pPr>
      <w:r w:rsidRPr="004F6B5E">
        <w:rPr>
          <w:sz w:val="28"/>
          <w:szCs w:val="28"/>
        </w:rPr>
        <w:t>Гражданский кодекс Российской Федерации. Ч.1,2,3. – Официальный текст. – М.: «Изд-во ЭЛИТ», 2004. – 384 с.</w:t>
      </w:r>
    </w:p>
    <w:p w:rsidR="006901C3" w:rsidRDefault="006901C3" w:rsidP="006901C3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spacing w:before="10"/>
        <w:ind w:left="709" w:right="163" w:hanging="425"/>
        <w:jc w:val="both"/>
        <w:rPr>
          <w:sz w:val="28"/>
          <w:szCs w:val="28"/>
        </w:rPr>
      </w:pPr>
      <w:r w:rsidRPr="004F6B5E">
        <w:rPr>
          <w:sz w:val="28"/>
          <w:szCs w:val="28"/>
        </w:rPr>
        <w:t>Жилищный кодекс Российской Федерации: текст с изм. и доп. на 1 марта 2008 года. – М.: Эксмо, 2008. – 112 С. – (Российское законод</w:t>
      </w:r>
      <w:r w:rsidRPr="004F6B5E">
        <w:rPr>
          <w:sz w:val="28"/>
          <w:szCs w:val="28"/>
        </w:rPr>
        <w:t>а</w:t>
      </w:r>
      <w:r w:rsidRPr="004F6B5E">
        <w:rPr>
          <w:sz w:val="28"/>
          <w:szCs w:val="28"/>
        </w:rPr>
        <w:t>тельство).</w:t>
      </w:r>
    </w:p>
    <w:p w:rsidR="00AC6BBE" w:rsidRPr="004F6B5E" w:rsidRDefault="00AC6BBE" w:rsidP="00AC6BBE">
      <w:pPr>
        <w:shd w:val="clear" w:color="auto" w:fill="FFFFFF"/>
        <w:spacing w:before="10"/>
        <w:ind w:left="709" w:right="163"/>
        <w:jc w:val="both"/>
        <w:rPr>
          <w:sz w:val="28"/>
          <w:szCs w:val="28"/>
        </w:rPr>
      </w:pPr>
    </w:p>
    <w:p w:rsidR="006901C3" w:rsidRPr="004F6B5E" w:rsidRDefault="006901C3" w:rsidP="006901C3">
      <w:pPr>
        <w:numPr>
          <w:ilvl w:val="0"/>
          <w:numId w:val="10"/>
        </w:numPr>
        <w:shd w:val="clear" w:color="auto" w:fill="FFFFFF"/>
        <w:tabs>
          <w:tab w:val="clear" w:pos="720"/>
          <w:tab w:val="left" w:pos="0"/>
          <w:tab w:val="num" w:pos="284"/>
        </w:tabs>
        <w:spacing w:before="264" w:after="240"/>
        <w:ind w:left="360" w:firstLine="0"/>
        <w:jc w:val="center"/>
        <w:rPr>
          <w:b/>
          <w:color w:val="000000"/>
          <w:sz w:val="28"/>
          <w:szCs w:val="28"/>
        </w:rPr>
      </w:pPr>
      <w:r w:rsidRPr="004F6B5E">
        <w:rPr>
          <w:b/>
          <w:color w:val="000000"/>
          <w:sz w:val="28"/>
          <w:szCs w:val="28"/>
        </w:rPr>
        <w:lastRenderedPageBreak/>
        <w:t>Порядок разрешения экономических споров</w:t>
      </w:r>
    </w:p>
    <w:p w:rsidR="006901C3" w:rsidRPr="004F6B5E" w:rsidRDefault="006901C3" w:rsidP="006901C3">
      <w:pPr>
        <w:numPr>
          <w:ilvl w:val="0"/>
          <w:numId w:val="7"/>
        </w:numPr>
        <w:shd w:val="clear" w:color="auto" w:fill="FFFFFF"/>
        <w:tabs>
          <w:tab w:val="clear" w:pos="1080"/>
          <w:tab w:val="left" w:pos="709"/>
        </w:tabs>
        <w:spacing w:before="5"/>
        <w:ind w:left="709" w:right="182" w:hanging="425"/>
        <w:jc w:val="both"/>
        <w:rPr>
          <w:sz w:val="28"/>
          <w:szCs w:val="28"/>
        </w:rPr>
      </w:pPr>
      <w:r w:rsidRPr="004F6B5E">
        <w:rPr>
          <w:sz w:val="28"/>
          <w:szCs w:val="28"/>
        </w:rPr>
        <w:t xml:space="preserve">Калемина, В.В. Договорное право : учеб. пособие / В.В. Калемина, Е.А. Рябченко. – 5-е изд., испр. и доп. – М.: Изд-во «Омега–Л», 2009. – 256 с. </w:t>
      </w:r>
    </w:p>
    <w:p w:rsidR="006901C3" w:rsidRPr="004F6B5E" w:rsidRDefault="006901C3" w:rsidP="006901C3">
      <w:pPr>
        <w:pStyle w:val="a7"/>
        <w:numPr>
          <w:ilvl w:val="0"/>
          <w:numId w:val="7"/>
        </w:numPr>
        <w:tabs>
          <w:tab w:val="clear" w:pos="1080"/>
          <w:tab w:val="left" w:pos="709"/>
        </w:tabs>
        <w:ind w:left="709" w:hanging="425"/>
        <w:rPr>
          <w:sz w:val="28"/>
          <w:szCs w:val="28"/>
        </w:rPr>
      </w:pPr>
      <w:r w:rsidRPr="004F6B5E">
        <w:rPr>
          <w:sz w:val="28"/>
          <w:szCs w:val="28"/>
        </w:rPr>
        <w:t>Коршунов, Н. М. Арбитражный процесс: учебное пособие / Н.М. Ко</w:t>
      </w:r>
      <w:r w:rsidRPr="004F6B5E">
        <w:rPr>
          <w:sz w:val="28"/>
          <w:szCs w:val="28"/>
        </w:rPr>
        <w:t>р</w:t>
      </w:r>
      <w:r w:rsidRPr="004F6B5E">
        <w:rPr>
          <w:sz w:val="28"/>
          <w:szCs w:val="28"/>
        </w:rPr>
        <w:t xml:space="preserve">шунов, Ю.Л. Мареев. – 2-е изд., стер. – М.: Омега–Л, 2007. – 296 с. </w:t>
      </w:r>
    </w:p>
    <w:p w:rsidR="006901C3" w:rsidRPr="004F6B5E" w:rsidRDefault="006901C3" w:rsidP="006901C3">
      <w:pPr>
        <w:pStyle w:val="a7"/>
        <w:numPr>
          <w:ilvl w:val="0"/>
          <w:numId w:val="7"/>
        </w:numPr>
        <w:tabs>
          <w:tab w:val="clear" w:pos="1080"/>
          <w:tab w:val="left" w:pos="709"/>
        </w:tabs>
        <w:ind w:left="709" w:hanging="425"/>
        <w:rPr>
          <w:sz w:val="28"/>
          <w:szCs w:val="28"/>
        </w:rPr>
      </w:pPr>
      <w:r w:rsidRPr="004F6B5E">
        <w:rPr>
          <w:sz w:val="28"/>
          <w:szCs w:val="28"/>
        </w:rPr>
        <w:t xml:space="preserve">Крохина, Ю.А. Налоговое право: учебник для  вузов / Ю.А. Крохина. – 3-е изд., перераб. и доп. – М.: ЮНИТИ–ДАНА, 2009. – 463 с. </w:t>
      </w:r>
    </w:p>
    <w:p w:rsidR="006901C3" w:rsidRDefault="006901C3" w:rsidP="006901C3">
      <w:pPr>
        <w:pStyle w:val="a7"/>
        <w:numPr>
          <w:ilvl w:val="0"/>
          <w:numId w:val="7"/>
        </w:numPr>
        <w:tabs>
          <w:tab w:val="clear" w:pos="1080"/>
          <w:tab w:val="left" w:pos="709"/>
        </w:tabs>
        <w:ind w:left="709" w:hanging="425"/>
        <w:rPr>
          <w:b/>
          <w:color w:val="000000"/>
        </w:rPr>
      </w:pPr>
      <w:r w:rsidRPr="004F6B5E">
        <w:rPr>
          <w:sz w:val="28"/>
          <w:szCs w:val="28"/>
        </w:rPr>
        <w:t>Финансовое право: учебное пособие для вузов / под ред. И.Ш. Киля</w:t>
      </w:r>
      <w:r w:rsidRPr="004F6B5E">
        <w:rPr>
          <w:sz w:val="28"/>
          <w:szCs w:val="28"/>
        </w:rPr>
        <w:t>с</w:t>
      </w:r>
      <w:r w:rsidRPr="004F6B5E">
        <w:rPr>
          <w:sz w:val="28"/>
          <w:szCs w:val="28"/>
        </w:rPr>
        <w:t>ханова, Н.Д. Эриашвили</w:t>
      </w:r>
      <w:r>
        <w:t>. – 2-е изд., перераб. и доп. – М.: ЮНИТИ–ДАНА: З</w:t>
      </w:r>
      <w:r>
        <w:t>а</w:t>
      </w:r>
      <w:r>
        <w:t xml:space="preserve">кон и право, 2007. – 497 с. </w:t>
      </w:r>
    </w:p>
    <w:p w:rsidR="006901C3" w:rsidRDefault="006901C3" w:rsidP="006901C3">
      <w:pPr>
        <w:tabs>
          <w:tab w:val="left" w:pos="0"/>
          <w:tab w:val="num" w:pos="284"/>
        </w:tabs>
      </w:pPr>
    </w:p>
    <w:p w:rsidR="006901C3" w:rsidRPr="004F6B5E" w:rsidRDefault="006901C3" w:rsidP="006901C3">
      <w:pPr>
        <w:shd w:val="clear" w:color="auto" w:fill="FFFFFF"/>
        <w:tabs>
          <w:tab w:val="left" w:pos="0"/>
          <w:tab w:val="num" w:pos="284"/>
        </w:tabs>
        <w:spacing w:before="226"/>
        <w:jc w:val="center"/>
        <w:rPr>
          <w:sz w:val="28"/>
          <w:szCs w:val="28"/>
        </w:rPr>
      </w:pPr>
      <w:r w:rsidRPr="004F6B5E">
        <w:rPr>
          <w:b/>
          <w:color w:val="000000"/>
          <w:sz w:val="28"/>
          <w:szCs w:val="28"/>
        </w:rPr>
        <w:t>5. Трудовое законодательство</w:t>
      </w:r>
    </w:p>
    <w:p w:rsidR="006901C3" w:rsidRDefault="006901C3" w:rsidP="006901C3">
      <w:pPr>
        <w:shd w:val="clear" w:color="auto" w:fill="FFFFFF"/>
        <w:tabs>
          <w:tab w:val="left" w:pos="0"/>
          <w:tab w:val="num" w:pos="284"/>
        </w:tabs>
        <w:ind w:right="19"/>
        <w:jc w:val="both"/>
        <w:rPr>
          <w:color w:val="000000"/>
        </w:rPr>
      </w:pPr>
    </w:p>
    <w:p w:rsidR="006901C3" w:rsidRPr="004F6B5E" w:rsidRDefault="006901C3" w:rsidP="006901C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ind w:right="19" w:hanging="436"/>
        <w:jc w:val="both"/>
        <w:rPr>
          <w:color w:val="000000"/>
          <w:sz w:val="28"/>
          <w:szCs w:val="28"/>
        </w:rPr>
      </w:pPr>
      <w:r w:rsidRPr="004F6B5E">
        <w:rPr>
          <w:sz w:val="28"/>
          <w:szCs w:val="28"/>
        </w:rPr>
        <w:t xml:space="preserve">Комментарий к трудовому кодексу Российской Федерации / под общ. ред. Ю.Л. Фадеева. – М.: Эксмо, 2008. – 640 с. </w:t>
      </w:r>
    </w:p>
    <w:p w:rsidR="006901C3" w:rsidRPr="004F6B5E" w:rsidRDefault="006901C3" w:rsidP="006901C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ind w:right="19" w:hanging="436"/>
        <w:jc w:val="both"/>
        <w:rPr>
          <w:color w:val="000000"/>
          <w:sz w:val="28"/>
          <w:szCs w:val="28"/>
        </w:rPr>
      </w:pPr>
      <w:r w:rsidRPr="004F6B5E">
        <w:rPr>
          <w:sz w:val="28"/>
          <w:szCs w:val="28"/>
        </w:rPr>
        <w:t>Комментарий к Трудовому кодексу Российской Федерации. / Ин–т з</w:t>
      </w:r>
      <w:r w:rsidRPr="004F6B5E">
        <w:rPr>
          <w:sz w:val="28"/>
          <w:szCs w:val="28"/>
        </w:rPr>
        <w:t>а</w:t>
      </w:r>
      <w:r w:rsidRPr="004F6B5E">
        <w:rPr>
          <w:sz w:val="28"/>
          <w:szCs w:val="28"/>
        </w:rPr>
        <w:t>конодательства и сравнительного правоведения при Правительстве РФ; отв. ред. проф. Ю.П. Орловский. – 4-е изд. испр., доп. и перераб. – М.: Юридическая фирма «КОНТРАКТ», ИНФРА–М, 2007. – 1391 с.</w:t>
      </w:r>
    </w:p>
    <w:p w:rsidR="006901C3" w:rsidRPr="004F6B5E" w:rsidRDefault="006901C3" w:rsidP="006901C3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ind w:right="19" w:hanging="436"/>
        <w:jc w:val="both"/>
        <w:rPr>
          <w:color w:val="000000"/>
          <w:sz w:val="28"/>
          <w:szCs w:val="28"/>
        </w:rPr>
      </w:pPr>
      <w:r w:rsidRPr="004F6B5E">
        <w:rPr>
          <w:sz w:val="28"/>
          <w:szCs w:val="28"/>
        </w:rPr>
        <w:t xml:space="preserve">Магницкая, Е.В. Трудовое право / Е.В. Магницкая, Е.Н. Евстигнеев. – 2-е изд., перераб. и доп. – СПб.: Питер, 2008. – 224 с. </w:t>
      </w:r>
    </w:p>
    <w:p w:rsidR="006901C3" w:rsidRDefault="006901C3" w:rsidP="006901C3">
      <w:pPr>
        <w:shd w:val="clear" w:color="auto" w:fill="FFFFFF"/>
        <w:tabs>
          <w:tab w:val="left" w:pos="0"/>
          <w:tab w:val="num" w:pos="284"/>
        </w:tabs>
        <w:ind w:left="720" w:right="19"/>
        <w:jc w:val="both"/>
      </w:pPr>
    </w:p>
    <w:p w:rsidR="006901C3" w:rsidRDefault="006901C3" w:rsidP="006901C3">
      <w:pPr>
        <w:shd w:val="clear" w:color="auto" w:fill="FFFFFF"/>
        <w:tabs>
          <w:tab w:val="left" w:pos="0"/>
          <w:tab w:val="num" w:pos="284"/>
        </w:tabs>
        <w:ind w:left="360" w:right="19"/>
        <w:jc w:val="both"/>
        <w:rPr>
          <w:color w:val="000000"/>
        </w:rPr>
      </w:pPr>
    </w:p>
    <w:p w:rsidR="006901C3" w:rsidRPr="004F6B5E" w:rsidRDefault="006901C3" w:rsidP="006901C3">
      <w:pPr>
        <w:shd w:val="clear" w:color="auto" w:fill="FFFFFF"/>
        <w:tabs>
          <w:tab w:val="left" w:pos="0"/>
          <w:tab w:val="num" w:pos="284"/>
        </w:tabs>
        <w:spacing w:before="14" w:line="360" w:lineRule="auto"/>
        <w:ind w:left="19"/>
        <w:jc w:val="center"/>
        <w:rPr>
          <w:sz w:val="28"/>
          <w:szCs w:val="28"/>
        </w:rPr>
      </w:pPr>
      <w:r w:rsidRPr="004F6B5E">
        <w:rPr>
          <w:b/>
          <w:color w:val="000000"/>
          <w:sz w:val="28"/>
          <w:szCs w:val="28"/>
        </w:rPr>
        <w:t>6. Земельное и экологическое законодательство</w:t>
      </w:r>
    </w:p>
    <w:p w:rsidR="006901C3" w:rsidRPr="007D2778" w:rsidRDefault="006901C3" w:rsidP="006901C3">
      <w:pPr>
        <w:pStyle w:val="31"/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rPr>
          <w:szCs w:val="28"/>
        </w:rPr>
      </w:pPr>
      <w:r w:rsidRPr="007D2778">
        <w:rPr>
          <w:szCs w:val="28"/>
        </w:rPr>
        <w:t xml:space="preserve">Аграрное право: учебник / под ред.  С.А. Боголюбова, Е.Л. Минаевой. – М.: ЭКСМО, 2008. – 368 с. </w:t>
      </w:r>
    </w:p>
    <w:p w:rsidR="006901C3" w:rsidRPr="007D2778" w:rsidRDefault="006901C3" w:rsidP="006901C3">
      <w:pPr>
        <w:pStyle w:val="31"/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rPr>
          <w:szCs w:val="28"/>
        </w:rPr>
      </w:pPr>
      <w:r w:rsidRPr="007D2778">
        <w:rPr>
          <w:szCs w:val="28"/>
        </w:rPr>
        <w:t>Ждан-Пушкина, Д.А. Земельное право в схемах и определениях: учеб. пособие / Д.А. Ждан-Пушкина. – М.: Проспект, 2008. – 112 с.</w:t>
      </w:r>
    </w:p>
    <w:p w:rsidR="006901C3" w:rsidRPr="007D2778" w:rsidRDefault="006901C3" w:rsidP="006901C3">
      <w:pPr>
        <w:pStyle w:val="31"/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rPr>
          <w:szCs w:val="28"/>
        </w:rPr>
      </w:pPr>
      <w:r w:rsidRPr="007D2778">
        <w:rPr>
          <w:szCs w:val="28"/>
        </w:rPr>
        <w:t xml:space="preserve">Земельное право: учебное пособие / [Г.В. Чубуков и др.]; под ред. Г.В. Чубукова, Н.А. Волковой, В.В. Курочкиной. – 3-е изд., перераб. и  доп. – М.: ЮНИТИ–ДАНА: Закон и право, 2009. – 351 </w:t>
      </w:r>
      <w:r w:rsidRPr="007D2778">
        <w:rPr>
          <w:szCs w:val="28"/>
          <w:lang w:val="en-US"/>
        </w:rPr>
        <w:t>c</w:t>
      </w:r>
      <w:r w:rsidRPr="007D2778">
        <w:rPr>
          <w:szCs w:val="28"/>
        </w:rPr>
        <w:t xml:space="preserve">. </w:t>
      </w:r>
    </w:p>
    <w:p w:rsidR="006901C3" w:rsidRPr="007D2778" w:rsidRDefault="006901C3" w:rsidP="006901C3">
      <w:pPr>
        <w:pStyle w:val="31"/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rPr>
          <w:szCs w:val="28"/>
        </w:rPr>
      </w:pPr>
      <w:r w:rsidRPr="007D2778">
        <w:rPr>
          <w:szCs w:val="28"/>
        </w:rPr>
        <w:t>Земельный кодекс Российской Федерации: по сост. на 15 марта 2008 г. – М.: Проспект, 2008. – 112 с. – (Профессиональные юридические си</w:t>
      </w:r>
      <w:r w:rsidRPr="007D2778">
        <w:rPr>
          <w:szCs w:val="28"/>
        </w:rPr>
        <w:t>с</w:t>
      </w:r>
      <w:r w:rsidRPr="007D2778">
        <w:rPr>
          <w:szCs w:val="28"/>
        </w:rPr>
        <w:t>темы «Кодекс»).</w:t>
      </w:r>
    </w:p>
    <w:p w:rsidR="006901C3" w:rsidRPr="007D2778" w:rsidRDefault="006901C3" w:rsidP="006901C3">
      <w:pPr>
        <w:pStyle w:val="31"/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rPr>
          <w:szCs w:val="28"/>
        </w:rPr>
      </w:pPr>
      <w:r w:rsidRPr="007D2778">
        <w:rPr>
          <w:szCs w:val="28"/>
        </w:rPr>
        <w:t>Петрова, Ю.А. Краткий курс по экологическому праву: учебное пос</w:t>
      </w:r>
      <w:r w:rsidRPr="007D2778">
        <w:rPr>
          <w:szCs w:val="28"/>
        </w:rPr>
        <w:t>о</w:t>
      </w:r>
      <w:r w:rsidRPr="007D2778">
        <w:rPr>
          <w:szCs w:val="28"/>
        </w:rPr>
        <w:t>бие / Ю.А. Петрова. – 2-е изд., стер. – М.: Изд-во «Окей–книга», 2009. – 127 с.</w:t>
      </w:r>
    </w:p>
    <w:p w:rsidR="006901C3" w:rsidRPr="007D2778" w:rsidRDefault="006901C3" w:rsidP="006901C3">
      <w:pPr>
        <w:pStyle w:val="31"/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rPr>
          <w:szCs w:val="28"/>
        </w:rPr>
      </w:pPr>
      <w:r w:rsidRPr="007D2778">
        <w:rPr>
          <w:szCs w:val="28"/>
        </w:rPr>
        <w:t>Экологическое право: учебник для вузов / под ред. С.А. Боголюбова. – М.: Высшее образование, 2008. – 485 с.</w:t>
      </w:r>
    </w:p>
    <w:p w:rsidR="006901C3" w:rsidRDefault="006901C3" w:rsidP="006901C3">
      <w:pPr>
        <w:pStyle w:val="31"/>
        <w:tabs>
          <w:tab w:val="num" w:pos="284"/>
        </w:tabs>
        <w:ind w:left="720" w:firstLine="0"/>
        <w:rPr>
          <w:sz w:val="24"/>
        </w:rPr>
      </w:pPr>
    </w:p>
    <w:p w:rsidR="00AC6BBE" w:rsidRDefault="00AC6BBE" w:rsidP="006901C3">
      <w:pPr>
        <w:pStyle w:val="31"/>
        <w:tabs>
          <w:tab w:val="num" w:pos="284"/>
        </w:tabs>
        <w:ind w:left="720" w:firstLine="0"/>
        <w:rPr>
          <w:sz w:val="24"/>
        </w:rPr>
      </w:pPr>
    </w:p>
    <w:p w:rsidR="00AC6BBE" w:rsidRDefault="00AC6BBE" w:rsidP="006901C3">
      <w:pPr>
        <w:pStyle w:val="31"/>
        <w:tabs>
          <w:tab w:val="num" w:pos="284"/>
        </w:tabs>
        <w:ind w:left="720" w:firstLine="0"/>
        <w:rPr>
          <w:sz w:val="24"/>
        </w:rPr>
      </w:pPr>
    </w:p>
    <w:p w:rsidR="00AC6BBE" w:rsidRDefault="00AC6BBE" w:rsidP="006901C3">
      <w:pPr>
        <w:pStyle w:val="31"/>
        <w:tabs>
          <w:tab w:val="num" w:pos="284"/>
        </w:tabs>
        <w:ind w:left="720" w:firstLine="0"/>
        <w:rPr>
          <w:sz w:val="24"/>
        </w:rPr>
      </w:pPr>
    </w:p>
    <w:p w:rsidR="006901C3" w:rsidRPr="00405B41" w:rsidRDefault="006901C3" w:rsidP="006901C3">
      <w:pPr>
        <w:pStyle w:val="31"/>
        <w:ind w:left="720" w:firstLine="0"/>
        <w:jc w:val="center"/>
        <w:rPr>
          <w:b/>
          <w:szCs w:val="28"/>
        </w:rPr>
      </w:pPr>
      <w:r w:rsidRPr="00405B41">
        <w:rPr>
          <w:b/>
          <w:szCs w:val="28"/>
        </w:rPr>
        <w:lastRenderedPageBreak/>
        <w:t>Электронные ресурсы</w:t>
      </w:r>
    </w:p>
    <w:p w:rsidR="006901C3" w:rsidRDefault="006901C3" w:rsidP="006901C3">
      <w:pPr>
        <w:pStyle w:val="31"/>
        <w:jc w:val="center"/>
        <w:rPr>
          <w:b/>
          <w:bCs/>
          <w:sz w:val="24"/>
        </w:rPr>
      </w:pP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bCs/>
          <w:sz w:val="28"/>
          <w:szCs w:val="28"/>
        </w:rPr>
        <w:t>Аграрное право.</w:t>
      </w:r>
      <w:r w:rsidRPr="007D2778">
        <w:rPr>
          <w:sz w:val="28"/>
          <w:szCs w:val="28"/>
        </w:rPr>
        <w:t xml:space="preserve"> [Электронный ресурс</w:t>
      </w:r>
      <w:r w:rsidRPr="007D2778">
        <w:rPr>
          <w:bCs/>
          <w:sz w:val="28"/>
          <w:szCs w:val="28"/>
        </w:rPr>
        <w:t>] : учебник / под ред. С.А.  Бог</w:t>
      </w:r>
      <w:r w:rsidRPr="007D2778">
        <w:rPr>
          <w:bCs/>
          <w:sz w:val="28"/>
          <w:szCs w:val="28"/>
        </w:rPr>
        <w:t>о</w:t>
      </w:r>
      <w:r w:rsidRPr="007D2778">
        <w:rPr>
          <w:bCs/>
          <w:sz w:val="28"/>
          <w:szCs w:val="28"/>
        </w:rPr>
        <w:t xml:space="preserve">любова, М.М. Бринчук, Н.О. Ведышева. –  2011 // Правовая библиотека (ресурс удаленного доступа: свободный). – Режим доступа  </w:t>
      </w:r>
      <w:hyperlink r:id="rId34" w:history="1">
        <w:r w:rsidRPr="007D2778">
          <w:rPr>
            <w:rStyle w:val="ac"/>
            <w:sz w:val="28"/>
            <w:szCs w:val="28"/>
          </w:rPr>
          <w:t>http://all-books.biz/pravo-agrarnoe/agrarnoe-pravo-uchebnik.html</w:t>
        </w:r>
      </w:hyperlink>
      <w:r w:rsidRPr="007D2778">
        <w:rPr>
          <w:sz w:val="28"/>
          <w:szCs w:val="28"/>
        </w:rPr>
        <w:tab/>
      </w:r>
      <w:r w:rsidRPr="007D2778">
        <w:rPr>
          <w:bCs/>
          <w:sz w:val="28"/>
          <w:szCs w:val="28"/>
        </w:rPr>
        <w:tab/>
      </w:r>
      <w:r w:rsidRPr="007D2778">
        <w:rPr>
          <w:bCs/>
          <w:sz w:val="28"/>
          <w:szCs w:val="28"/>
        </w:rPr>
        <w:tab/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Бородин С.С. Административное право. Общая и Особенная часть [Электронный ресурс]: курс лекций /С. С. Бородин, С. С. Громыко. – СПб. : ГУАП, 2007. — 432 с.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Воробьев Н.И. Гражданское право Российской Федерации  [Электро</w:t>
      </w:r>
      <w:r w:rsidRPr="007D2778">
        <w:rPr>
          <w:sz w:val="28"/>
          <w:szCs w:val="28"/>
        </w:rPr>
        <w:t>н</w:t>
      </w:r>
      <w:r w:rsidRPr="007D2778">
        <w:rPr>
          <w:sz w:val="28"/>
          <w:szCs w:val="28"/>
        </w:rPr>
        <w:t>ный ресурс]: учебное пособие / Н.И. Воробьев. – Тамбов : Изд-во Тамб. гос. техн. ун-та, 2007. – Ч. 1. – 84 с.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Гулак Н. В. Земельное право [Электронный ресурс]: учебное пособие / Н.В. Гулак, Е.А. Бевзюк Е.А. – Оренбург: РИУ ГОУ ОГУ, 2005. – 114 с.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Доржиев Ж.Б.  Экологическое право [Электронный ресурс]: учебно-методическое пособие / Доржиев Ж.Б., Хамнаев И.В.  – Улан-Удэ:  Изд-во ВСГТУ, 2006. – 292 с.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Доржиев Ж.Б. Теория государства и права  [Электронный ресурс] :учебно-методическое пособие /  Ж.Ю. Доржиев:  - Улан – Удэ: Изд-во ВСГТУ , 2005. – 345 с.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Завражных М.Л. Аграрное право [Электронный ресурс]: шпаргалки  – М. : Изд-во: ЭКСМО, 2008. –  32 с.</w:t>
      </w:r>
    </w:p>
    <w:p w:rsidR="006901C3" w:rsidRPr="007D2778" w:rsidRDefault="006901C3" w:rsidP="006901C3">
      <w:pPr>
        <w:pStyle w:val="Default"/>
        <w:numPr>
          <w:ilvl w:val="0"/>
          <w:numId w:val="39"/>
        </w:numPr>
        <w:tabs>
          <w:tab w:val="left" w:pos="709"/>
        </w:tabs>
        <w:spacing w:before="120"/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Игнатюк Н.А. Муниципальное право [Электронный ресурс]: учебное пособие / Игнатюк Наталья Александровна, Павлушкин Алексей Вл</w:t>
      </w:r>
      <w:r w:rsidRPr="007D2778">
        <w:rPr>
          <w:sz w:val="28"/>
          <w:szCs w:val="28"/>
        </w:rPr>
        <w:t>а</w:t>
      </w:r>
      <w:r w:rsidRPr="007D2778">
        <w:rPr>
          <w:sz w:val="28"/>
          <w:szCs w:val="28"/>
        </w:rPr>
        <w:t xml:space="preserve">димирович. –  2007 // </w:t>
      </w:r>
      <w:r w:rsidRPr="007D2778">
        <w:rPr>
          <w:bCs/>
          <w:sz w:val="28"/>
          <w:szCs w:val="28"/>
        </w:rPr>
        <w:t xml:space="preserve"> Правовая библиотека (ресурс удаленного доступа свободный). – Режим доступа  </w:t>
      </w:r>
      <w:r w:rsidRPr="007D2778">
        <w:rPr>
          <w:sz w:val="28"/>
          <w:szCs w:val="28"/>
        </w:rPr>
        <w:t xml:space="preserve">   </w:t>
      </w:r>
      <w:hyperlink r:id="rId35" w:history="1">
        <w:r w:rsidRPr="007D2778">
          <w:rPr>
            <w:rStyle w:val="ac"/>
            <w:sz w:val="28"/>
            <w:szCs w:val="28"/>
          </w:rPr>
          <w:t>http://all-books.biz/pravo-munitsipalnoe/munitsipalnoe-pravo-uchebnoe.html</w:t>
        </w:r>
      </w:hyperlink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Карнышев А.Д. Человек и собственность [Электронный ресурс]: уче</w:t>
      </w:r>
      <w:r w:rsidRPr="007D2778">
        <w:rPr>
          <w:sz w:val="28"/>
          <w:szCs w:val="28"/>
        </w:rPr>
        <w:t>б</w:t>
      </w:r>
      <w:r w:rsidRPr="007D2778">
        <w:rPr>
          <w:sz w:val="28"/>
          <w:szCs w:val="28"/>
        </w:rPr>
        <w:t>ное пособие по  предпринимательскому праву / А.Д. Карнышев, Т.Д. Бурменко, Е.А. Иванова. – 2006. – 349 с.</w:t>
      </w:r>
    </w:p>
    <w:p w:rsidR="006901C3" w:rsidRPr="007D2778" w:rsidRDefault="006901C3" w:rsidP="006901C3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 xml:space="preserve">Кокотов А.Н. </w:t>
      </w:r>
      <w:hyperlink r:id="rId36" w:history="1">
        <w:r w:rsidRPr="007D2778">
          <w:rPr>
            <w:rFonts w:ascii="Times New Roman" w:hAnsi="Times New Roman"/>
            <w:sz w:val="28"/>
            <w:szCs w:val="28"/>
          </w:rPr>
          <w:t>Муниципальное право России</w:t>
        </w:r>
      </w:hyperlink>
      <w:r w:rsidRPr="007D2778">
        <w:rPr>
          <w:rFonts w:ascii="Times New Roman" w:hAnsi="Times New Roman"/>
          <w:sz w:val="28"/>
          <w:szCs w:val="28"/>
        </w:rPr>
        <w:t xml:space="preserve"> [Электронный ресурс]: учебное пособие / А.Н. Кокотов, А.С. Саломаткин. – 2007 // </w:t>
      </w:r>
      <w:r w:rsidRPr="007D2778">
        <w:rPr>
          <w:rFonts w:ascii="Times New Roman" w:hAnsi="Times New Roman"/>
          <w:bCs/>
          <w:sz w:val="28"/>
          <w:szCs w:val="28"/>
        </w:rPr>
        <w:t xml:space="preserve"> Правовая библиотека (ресурс удаленного доступа свободный). – Режим доступа</w:t>
      </w:r>
      <w:r w:rsidRPr="007D2778">
        <w:rPr>
          <w:rFonts w:ascii="Times New Roman" w:hAnsi="Times New Roman"/>
          <w:sz w:val="28"/>
          <w:szCs w:val="28"/>
        </w:rPr>
        <w:t xml:space="preserve"> </w:t>
      </w:r>
      <w:hyperlink r:id="rId37" w:history="1">
        <w:r w:rsidRPr="007D2778">
          <w:rPr>
            <w:rStyle w:val="ac"/>
            <w:rFonts w:ascii="Times New Roman" w:hAnsi="Times New Roman"/>
            <w:sz w:val="28"/>
            <w:szCs w:val="28"/>
          </w:rPr>
          <w:t>http://all-books.biz/pravo-munitsipalnoe/munitsipalnoe-pravo-rossii.html</w:t>
        </w:r>
      </w:hyperlink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bCs/>
          <w:sz w:val="28"/>
          <w:szCs w:val="28"/>
        </w:rPr>
        <w:t>Комментарий к Трудовому кодексу Российской Федерации.</w:t>
      </w:r>
      <w:r w:rsidRPr="007D2778">
        <w:rPr>
          <w:sz w:val="28"/>
          <w:szCs w:val="28"/>
        </w:rPr>
        <w:t xml:space="preserve"> [Электро</w:t>
      </w:r>
      <w:r w:rsidRPr="007D2778">
        <w:rPr>
          <w:sz w:val="28"/>
          <w:szCs w:val="28"/>
        </w:rPr>
        <w:t>н</w:t>
      </w:r>
      <w:r w:rsidRPr="007D2778">
        <w:rPr>
          <w:sz w:val="28"/>
          <w:szCs w:val="28"/>
        </w:rPr>
        <w:t xml:space="preserve">ный ресурс] </w:t>
      </w:r>
      <w:r w:rsidRPr="007D2778">
        <w:rPr>
          <w:bCs/>
          <w:sz w:val="28"/>
          <w:szCs w:val="28"/>
        </w:rPr>
        <w:t xml:space="preserve"> / под ред. В.Л. Гейхмана, Е.Н. Сидоренко. – М. : ЮРАЙТ, 2012.</w:t>
      </w:r>
      <w:r w:rsidRPr="007D2778">
        <w:rPr>
          <w:bCs/>
          <w:color w:val="26A25A"/>
          <w:sz w:val="28"/>
          <w:szCs w:val="28"/>
        </w:rPr>
        <w:t xml:space="preserve"> </w:t>
      </w:r>
      <w:r w:rsidRPr="007D2778">
        <w:rPr>
          <w:bCs/>
          <w:sz w:val="28"/>
          <w:szCs w:val="28"/>
        </w:rPr>
        <w:t xml:space="preserve">– Режим  доступа:  </w:t>
      </w:r>
      <w:hyperlink r:id="rId38" w:history="1">
        <w:r w:rsidRPr="007D2778">
          <w:rPr>
            <w:rStyle w:val="ac"/>
            <w:bCs/>
            <w:sz w:val="28"/>
            <w:szCs w:val="28"/>
          </w:rPr>
          <w:t>http://all-books.biz/trudovoe-pravo-str/predislovie50163.html</w:t>
        </w:r>
      </w:hyperlink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Комментарий к трудовому кодексу РФ [Электронный ресурс]: материал подготовлен с использованием правовых актов по сост. на 1 апреля 2009 года / отв. Ред.  Ю.П. Орловский. – 5-е изд., испр., доп. и перераб. – М. :  Институт законодательства и сравнительного правоведения при Правительстве РФ, 2009.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lastRenderedPageBreak/>
        <w:t>Мухин А.А. Административное право России  [Электронный ресурс]: учебное пособие  для высш. учеб  заведений / А.А. Мухин, И.А. Мух</w:t>
      </w:r>
      <w:r w:rsidRPr="007D2778">
        <w:rPr>
          <w:sz w:val="28"/>
          <w:szCs w:val="28"/>
        </w:rPr>
        <w:t>и</w:t>
      </w:r>
      <w:r w:rsidRPr="007D2778">
        <w:rPr>
          <w:sz w:val="28"/>
          <w:szCs w:val="28"/>
        </w:rPr>
        <w:t>на ;  ГОУ ВПО «Удмуртский государственный университет», 2008.</w:t>
      </w:r>
    </w:p>
    <w:p w:rsidR="006901C3" w:rsidRPr="007D2778" w:rsidRDefault="006901C3" w:rsidP="006901C3">
      <w:pPr>
        <w:pStyle w:val="af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вторая)" от 05.08.2000 N 117-ФЗ (ред. от 28.12.2013)(с изм. и доп., вступ. в силу с 01.04.2014) </w:t>
      </w:r>
      <w:r w:rsidRPr="007D2778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7D27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D2778">
        <w:rPr>
          <w:rFonts w:ascii="Times New Roman" w:hAnsi="Times New Roman"/>
          <w:sz w:val="28"/>
          <w:szCs w:val="28"/>
        </w:rPr>
        <w:t xml:space="preserve">// Консультант + </w:t>
      </w:r>
      <w:hyperlink r:id="rId39" w:history="1">
        <w:r w:rsidRPr="007D2778">
          <w:rPr>
            <w:rStyle w:val="ac"/>
            <w:rFonts w:ascii="Times New Roman" w:hAnsi="Times New Roman"/>
            <w:sz w:val="28"/>
            <w:szCs w:val="28"/>
          </w:rPr>
          <w:t>http://www.consultant.ru/document/cons_doc_LAW_157077/</w:t>
        </w:r>
      </w:hyperlink>
    </w:p>
    <w:p w:rsidR="006901C3" w:rsidRPr="007D2778" w:rsidRDefault="006901C3" w:rsidP="006901C3">
      <w:pPr>
        <w:pStyle w:val="af"/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 xml:space="preserve">Налоговый кодекс Российской Федерации (часть первая) от 31.07.1998 N 146-ФЗ (ред. от 28.12.2013) </w:t>
      </w:r>
      <w:r w:rsidRPr="007D2778">
        <w:rPr>
          <w:rFonts w:ascii="Times New Roman" w:hAnsi="Times New Roman"/>
          <w:iCs/>
          <w:sz w:val="28"/>
          <w:szCs w:val="28"/>
        </w:rPr>
        <w:t>[Электронный ресурс]</w:t>
      </w:r>
      <w:r w:rsidRPr="007D277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D2778">
        <w:rPr>
          <w:rFonts w:ascii="Times New Roman" w:hAnsi="Times New Roman"/>
          <w:sz w:val="28"/>
          <w:szCs w:val="28"/>
        </w:rPr>
        <w:t xml:space="preserve">// Консультант + </w:t>
      </w:r>
      <w:hyperlink r:id="rId40" w:history="1">
        <w:r w:rsidRPr="007D2778">
          <w:rPr>
            <w:rStyle w:val="ac"/>
            <w:rFonts w:ascii="Times New Roman" w:hAnsi="Times New Roman"/>
            <w:sz w:val="28"/>
            <w:szCs w:val="28"/>
          </w:rPr>
          <w:t>http://www.consultant.ru/document/cons_doc_LAW_148796/</w:t>
        </w:r>
      </w:hyperlink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Никулин В.В. Конституционное право России [Электронный ресурс]: учеб. пособие / В.В. Никулин. – Тамбов: Изд-во Тамб. гос. техн. ун-та, 2003. – 96 с.</w:t>
      </w:r>
    </w:p>
    <w:p w:rsidR="006901C3" w:rsidRPr="007D2778" w:rsidRDefault="006901C3" w:rsidP="006901C3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 xml:space="preserve">Пуряева Ф.Ю. Лесное право [Электронный ресурс] : учебное пособие / </w:t>
      </w:r>
      <w:hyperlink r:id="rId41" w:history="1">
        <w:r w:rsidRPr="007D2778">
          <w:rPr>
            <w:rFonts w:ascii="Times New Roman" w:hAnsi="Times New Roman"/>
            <w:sz w:val="28"/>
            <w:szCs w:val="28"/>
          </w:rPr>
          <w:t xml:space="preserve">Ф.Ю. Пуряева, А.С. Пуряев. – 2009. </w:t>
        </w:r>
      </w:hyperlink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Родичев Ю.А. Правовое регулирование процессов  информатизации в современном законодательстве [Электронный ресурс] : статья  / Сама</w:t>
      </w:r>
      <w:r w:rsidRPr="007D2778">
        <w:rPr>
          <w:sz w:val="28"/>
          <w:szCs w:val="28"/>
        </w:rPr>
        <w:t>р</w:t>
      </w:r>
      <w:r w:rsidRPr="007D2778">
        <w:rPr>
          <w:sz w:val="28"/>
          <w:szCs w:val="28"/>
        </w:rPr>
        <w:t>ский государственный университет, 2008.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rStyle w:val="b-serp-urlitem"/>
          <w:sz w:val="28"/>
          <w:szCs w:val="28"/>
        </w:rPr>
        <w:t>Сборник типовых вопросов и ответов по применению Правил предо</w:t>
      </w:r>
      <w:r w:rsidRPr="007D2778">
        <w:rPr>
          <w:rStyle w:val="b-serp-urlitem"/>
          <w:sz w:val="28"/>
          <w:szCs w:val="28"/>
        </w:rPr>
        <w:t>с</w:t>
      </w:r>
      <w:r w:rsidRPr="007D2778">
        <w:rPr>
          <w:rStyle w:val="b-serp-urlitem"/>
          <w:sz w:val="28"/>
          <w:szCs w:val="28"/>
        </w:rPr>
        <w:t>тавления  и  распределения  субсидий  из  федерального бюджета бю</w:t>
      </w:r>
      <w:r w:rsidRPr="007D2778">
        <w:rPr>
          <w:rStyle w:val="b-serp-urlitem"/>
          <w:sz w:val="28"/>
          <w:szCs w:val="28"/>
        </w:rPr>
        <w:t>д</w:t>
      </w:r>
      <w:r w:rsidRPr="007D2778">
        <w:rPr>
          <w:rStyle w:val="b-serp-urlitem"/>
          <w:sz w:val="28"/>
          <w:szCs w:val="28"/>
        </w:rPr>
        <w:t>жетам субъектов Российской Федерации на улучшение жилищных у</w:t>
      </w:r>
      <w:r w:rsidRPr="007D2778">
        <w:rPr>
          <w:rStyle w:val="b-serp-urlitem"/>
          <w:sz w:val="28"/>
          <w:szCs w:val="28"/>
        </w:rPr>
        <w:t>с</w:t>
      </w:r>
      <w:r w:rsidRPr="007D2778">
        <w:rPr>
          <w:rStyle w:val="b-serp-urlitem"/>
          <w:sz w:val="28"/>
          <w:szCs w:val="28"/>
        </w:rPr>
        <w:t>ловий граждан, проживающих в сельской местности, в том числе мол</w:t>
      </w:r>
      <w:r w:rsidRPr="007D2778">
        <w:rPr>
          <w:rStyle w:val="b-serp-urlitem"/>
          <w:sz w:val="28"/>
          <w:szCs w:val="28"/>
        </w:rPr>
        <w:t>о</w:t>
      </w:r>
      <w:r w:rsidRPr="007D2778">
        <w:rPr>
          <w:rStyle w:val="b-serp-urlitem"/>
          <w:sz w:val="28"/>
          <w:szCs w:val="28"/>
        </w:rPr>
        <w:t>дых семей и молодых специалистов, утвержденных постановлением Правительства Российской Федерации от 31 января 2009 г. № 83 (в р</w:t>
      </w:r>
      <w:r w:rsidRPr="007D2778">
        <w:rPr>
          <w:rStyle w:val="b-serp-urlitem"/>
          <w:sz w:val="28"/>
          <w:szCs w:val="28"/>
        </w:rPr>
        <w:t>е</w:t>
      </w:r>
      <w:r w:rsidRPr="007D2778">
        <w:rPr>
          <w:rStyle w:val="b-serp-urlitem"/>
          <w:sz w:val="28"/>
          <w:szCs w:val="28"/>
        </w:rPr>
        <w:t xml:space="preserve">дакции постановления Правительства Российской Федерации от 28.04.2011 № 336) </w:t>
      </w:r>
      <w:r w:rsidRPr="007D2778">
        <w:rPr>
          <w:sz w:val="28"/>
          <w:szCs w:val="28"/>
        </w:rPr>
        <w:t>[Электронный ресурс].</w:t>
      </w:r>
      <w:r w:rsidRPr="007D2778">
        <w:rPr>
          <w:rStyle w:val="b-serp-urlitem"/>
          <w:sz w:val="28"/>
          <w:szCs w:val="28"/>
        </w:rPr>
        <w:t xml:space="preserve"> – М.: ФГНУ «Росинформа</w:t>
      </w:r>
      <w:r w:rsidRPr="007D2778">
        <w:rPr>
          <w:rStyle w:val="b-serp-urlitem"/>
          <w:sz w:val="28"/>
          <w:szCs w:val="28"/>
        </w:rPr>
        <w:t>г</w:t>
      </w:r>
      <w:r w:rsidRPr="007D2778">
        <w:rPr>
          <w:rStyle w:val="b-serp-urlitem"/>
          <w:sz w:val="28"/>
          <w:szCs w:val="28"/>
        </w:rPr>
        <w:t>ротех», 2011. – 64 с.</w:t>
      </w:r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Серкова Ю.А. Юридические лица  [Электронный ресурс]: учебно-методический комплекс для студентов юридического факультета / Ю.А. Серкова; Казанский ГУ. – Казань, 2006. – 61 с.</w:t>
      </w:r>
    </w:p>
    <w:p w:rsidR="006901C3" w:rsidRPr="007D2778" w:rsidRDefault="006901C3" w:rsidP="006901C3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bCs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 xml:space="preserve">Сотников Н.А. Земельный налог [Электронный ресурс]: // Экономико-правовой бюллетень  / Н.А. Сотников.  – 2010. –  №11 // </w:t>
      </w:r>
      <w:r w:rsidRPr="007D2778">
        <w:rPr>
          <w:rFonts w:ascii="Times New Roman" w:hAnsi="Times New Roman"/>
          <w:bCs/>
          <w:sz w:val="28"/>
          <w:szCs w:val="28"/>
        </w:rPr>
        <w:t>Правовая би</w:t>
      </w:r>
      <w:r w:rsidRPr="007D2778">
        <w:rPr>
          <w:rFonts w:ascii="Times New Roman" w:hAnsi="Times New Roman"/>
          <w:bCs/>
          <w:sz w:val="28"/>
          <w:szCs w:val="28"/>
        </w:rPr>
        <w:t>б</w:t>
      </w:r>
      <w:r w:rsidRPr="007D2778">
        <w:rPr>
          <w:rFonts w:ascii="Times New Roman" w:hAnsi="Times New Roman"/>
          <w:bCs/>
          <w:sz w:val="28"/>
          <w:szCs w:val="28"/>
        </w:rPr>
        <w:t xml:space="preserve">лиотека (ресурс удаленного доступа свободный). – Режим доступа </w:t>
      </w:r>
      <w:hyperlink r:id="rId42" w:history="1">
        <w:r w:rsidRPr="007D2778">
          <w:rPr>
            <w:rStyle w:val="ac"/>
            <w:rFonts w:ascii="Times New Roman" w:hAnsi="Times New Roman"/>
            <w:bCs/>
            <w:sz w:val="28"/>
            <w:szCs w:val="28"/>
          </w:rPr>
          <w:t>http://all-books.biz/pravo-nalogovoe/zemelnyiy-nalog-ekonomiko-pravovoy.html</w:t>
        </w:r>
      </w:hyperlink>
    </w:p>
    <w:p w:rsidR="006901C3" w:rsidRPr="007D2778" w:rsidRDefault="006901C3" w:rsidP="006901C3">
      <w:pPr>
        <w:numPr>
          <w:ilvl w:val="0"/>
          <w:numId w:val="39"/>
        </w:numPr>
        <w:tabs>
          <w:tab w:val="left" w:pos="709"/>
        </w:tabs>
        <w:ind w:left="709" w:hanging="425"/>
        <w:rPr>
          <w:bCs/>
          <w:sz w:val="28"/>
          <w:szCs w:val="28"/>
        </w:rPr>
      </w:pPr>
      <w:r w:rsidRPr="007D2778">
        <w:rPr>
          <w:sz w:val="28"/>
          <w:szCs w:val="28"/>
        </w:rPr>
        <w:t>Трудовое право России [Электронный ресурс] : учебник / отв. ред. з</w:t>
      </w:r>
      <w:r w:rsidRPr="007D2778">
        <w:rPr>
          <w:sz w:val="28"/>
          <w:szCs w:val="28"/>
        </w:rPr>
        <w:t>а</w:t>
      </w:r>
      <w:r w:rsidRPr="007D2778">
        <w:rPr>
          <w:sz w:val="28"/>
          <w:szCs w:val="28"/>
        </w:rPr>
        <w:t>служ. деят. науки РФ, док. юрид. наук, проф. Ю.П. Орловский и док. юрид. наук А.Ф. Нуртдинова. — М.: Юридическая фирма «КО</w:t>
      </w:r>
      <w:r w:rsidRPr="007D2778">
        <w:rPr>
          <w:sz w:val="28"/>
          <w:szCs w:val="28"/>
        </w:rPr>
        <w:t>Н</w:t>
      </w:r>
      <w:r w:rsidRPr="007D2778">
        <w:rPr>
          <w:sz w:val="28"/>
          <w:szCs w:val="28"/>
        </w:rPr>
        <w:t xml:space="preserve">ТРАКТ», «ИНФРА-М», 2008. — 608 с. </w:t>
      </w:r>
    </w:p>
    <w:p w:rsidR="006901C3" w:rsidRPr="007D2778" w:rsidRDefault="006901C3" w:rsidP="006901C3">
      <w:pPr>
        <w:pStyle w:val="af"/>
        <w:numPr>
          <w:ilvl w:val="0"/>
          <w:numId w:val="39"/>
        </w:numPr>
        <w:tabs>
          <w:tab w:val="left" w:pos="709"/>
        </w:tabs>
        <w:spacing w:after="240" w:line="240" w:lineRule="auto"/>
        <w:ind w:left="709" w:hanging="425"/>
        <w:rPr>
          <w:rFonts w:ascii="Times New Roman" w:hAnsi="Times New Roman"/>
          <w:bCs/>
          <w:sz w:val="28"/>
          <w:szCs w:val="28"/>
        </w:rPr>
      </w:pPr>
      <w:r w:rsidRPr="007D2778">
        <w:rPr>
          <w:rFonts w:ascii="Times New Roman" w:hAnsi="Times New Roman"/>
          <w:sz w:val="28"/>
          <w:szCs w:val="28"/>
        </w:rPr>
        <w:t>Финансовое право [Электронный ресурс] : учебник  / под ред. И.И. К</w:t>
      </w:r>
      <w:r w:rsidRPr="007D2778">
        <w:rPr>
          <w:rFonts w:ascii="Times New Roman" w:hAnsi="Times New Roman"/>
          <w:sz w:val="28"/>
          <w:szCs w:val="28"/>
        </w:rPr>
        <w:t>у</w:t>
      </w:r>
      <w:r w:rsidRPr="007D2778">
        <w:rPr>
          <w:rFonts w:ascii="Times New Roman" w:hAnsi="Times New Roman"/>
          <w:sz w:val="28"/>
          <w:szCs w:val="28"/>
        </w:rPr>
        <w:t>черова. – М.: ЭКСМО, 2010. – (Российское юридическое образование).</w:t>
      </w:r>
    </w:p>
    <w:p w:rsidR="00AE1E22" w:rsidRDefault="00AE1E22" w:rsidP="00AE1E22">
      <w:pPr>
        <w:rPr>
          <w:sz w:val="28"/>
          <w:szCs w:val="28"/>
        </w:rPr>
      </w:pPr>
    </w:p>
    <w:p w:rsidR="00CC3FDC" w:rsidRPr="00AE1E22" w:rsidRDefault="00CC3FDC" w:rsidP="00AE1E22">
      <w:pPr>
        <w:rPr>
          <w:sz w:val="28"/>
          <w:szCs w:val="28"/>
        </w:rPr>
      </w:pPr>
    </w:p>
    <w:p w:rsidR="00AE1E22" w:rsidRPr="00AE1E22" w:rsidRDefault="00AE1E22" w:rsidP="00CC3FDC">
      <w:pPr>
        <w:pStyle w:val="1"/>
        <w:jc w:val="center"/>
        <w:rPr>
          <w:sz w:val="28"/>
          <w:szCs w:val="28"/>
        </w:rPr>
      </w:pPr>
      <w:bookmarkStart w:id="70" w:name="_Toc159817405"/>
      <w:r w:rsidRPr="00AE1E22">
        <w:rPr>
          <w:sz w:val="28"/>
          <w:szCs w:val="28"/>
        </w:rPr>
        <w:lastRenderedPageBreak/>
        <w:t>10. ИНФОРМАЦИОННЫЕ ТЕХНОЛОГИИ</w:t>
      </w:r>
      <w:bookmarkEnd w:id="70"/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caps/>
          <w:sz w:val="28"/>
          <w:szCs w:val="28"/>
        </w:rPr>
      </w:pPr>
      <w:r w:rsidRPr="00AE1E22">
        <w:rPr>
          <w:b/>
          <w:sz w:val="28"/>
          <w:szCs w:val="28"/>
        </w:rPr>
        <w:t>Тематический план</w:t>
      </w:r>
    </w:p>
    <w:p w:rsidR="00AE1E22" w:rsidRPr="00AE1E22" w:rsidRDefault="00AE1E22" w:rsidP="00AE1E22">
      <w:pPr>
        <w:jc w:val="center"/>
        <w:rPr>
          <w:b/>
          <w:caps/>
          <w:sz w:val="28"/>
          <w:szCs w:val="28"/>
        </w:rPr>
      </w:pP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AE1E22">
        <w:rPr>
          <w:sz w:val="28"/>
          <w:szCs w:val="28"/>
        </w:rPr>
        <w:t>Организация и средства информационных технологий обеспечения управленческой деятельности.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b/>
          <w:sz w:val="28"/>
          <w:szCs w:val="28"/>
        </w:rPr>
        <w:t>Тема 2.</w:t>
      </w:r>
      <w:r w:rsidRPr="00AE1E22">
        <w:rPr>
          <w:sz w:val="28"/>
          <w:szCs w:val="28"/>
        </w:rPr>
        <w:t xml:space="preserve"> Информационные технологии документационного обеспечения управленческой деятельности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b/>
          <w:sz w:val="28"/>
          <w:szCs w:val="28"/>
        </w:rPr>
        <w:t>Тема 3.</w:t>
      </w:r>
      <w:r w:rsidRPr="00AE1E22">
        <w:rPr>
          <w:sz w:val="28"/>
          <w:szCs w:val="28"/>
        </w:rPr>
        <w:t xml:space="preserve"> Инструментальные средства компьютерных технологий информац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онного обслуживания управленческой деятельности.</w:t>
      </w:r>
    </w:p>
    <w:p w:rsidR="00AE1E22" w:rsidRPr="00AE1E22" w:rsidRDefault="00AE1E22" w:rsidP="00AE1E22">
      <w:pPr>
        <w:rPr>
          <w:sz w:val="28"/>
          <w:szCs w:val="28"/>
        </w:rPr>
      </w:pPr>
      <w:r w:rsidRPr="00AE1E22">
        <w:rPr>
          <w:b/>
          <w:sz w:val="28"/>
          <w:szCs w:val="28"/>
        </w:rPr>
        <w:t>Тема 4.</w:t>
      </w:r>
      <w:r w:rsidRPr="00AE1E22">
        <w:rPr>
          <w:sz w:val="28"/>
          <w:szCs w:val="28"/>
        </w:rPr>
        <w:t xml:space="preserve"> Компьютерные технологии интеллектуальной поддержки управле</w:t>
      </w:r>
      <w:r w:rsidRPr="00AE1E22">
        <w:rPr>
          <w:sz w:val="28"/>
          <w:szCs w:val="28"/>
        </w:rPr>
        <w:t>н</w:t>
      </w:r>
      <w:r w:rsidRPr="00AE1E22">
        <w:rPr>
          <w:sz w:val="28"/>
          <w:szCs w:val="28"/>
        </w:rPr>
        <w:t>ческих решений.</w:t>
      </w:r>
    </w:p>
    <w:p w:rsidR="00AE1E22" w:rsidRPr="00AE1E22" w:rsidRDefault="00AE1E22" w:rsidP="00AE1E22">
      <w:pPr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Содержание тем.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1. Организация и средства информационных технологий обеспеч</w:t>
      </w:r>
      <w:r w:rsidRPr="00AE1E22">
        <w:rPr>
          <w:b/>
          <w:sz w:val="28"/>
          <w:szCs w:val="28"/>
        </w:rPr>
        <w:t>е</w:t>
      </w:r>
      <w:r w:rsidRPr="00AE1E22">
        <w:rPr>
          <w:b/>
          <w:sz w:val="28"/>
          <w:szCs w:val="28"/>
        </w:rPr>
        <w:t>ния управленческой деятельности.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Информационные технологии. Основные понятия. Современные пр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граммные средства. Структура и основные принципы работы в сети Инте</w:t>
      </w:r>
      <w:r w:rsidRPr="00AE1E22">
        <w:rPr>
          <w:sz w:val="28"/>
          <w:szCs w:val="28"/>
        </w:rPr>
        <w:t>р</w:t>
      </w:r>
      <w:r w:rsidRPr="00AE1E22">
        <w:rPr>
          <w:sz w:val="28"/>
          <w:szCs w:val="28"/>
        </w:rPr>
        <w:t>нет.</w:t>
      </w:r>
    </w:p>
    <w:p w:rsidR="00AE1E22" w:rsidRPr="00AE1E22" w:rsidRDefault="00AE1E22" w:rsidP="00AE1E22">
      <w:pPr>
        <w:ind w:firstLine="72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Информационно - консультационная служба Новгородской области.</w:t>
      </w:r>
    </w:p>
    <w:p w:rsidR="00AE1E22" w:rsidRPr="00AE1E22" w:rsidRDefault="00AE1E22" w:rsidP="00AE1E22">
      <w:pPr>
        <w:ind w:firstLine="720"/>
        <w:jc w:val="both"/>
        <w:rPr>
          <w:sz w:val="28"/>
          <w:szCs w:val="28"/>
        </w:rPr>
      </w:pPr>
    </w:p>
    <w:p w:rsidR="00AE1E22" w:rsidRPr="00AE1E22" w:rsidRDefault="00AE1E22" w:rsidP="00AE1E22">
      <w:pPr>
        <w:ind w:firstLine="720"/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2. Информационные технологии документационного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 обеспечения управленческой деятельности</w:t>
      </w:r>
    </w:p>
    <w:p w:rsidR="00AE1E22" w:rsidRPr="00AE1E22" w:rsidRDefault="00AE1E22" w:rsidP="00AE1E22">
      <w:pPr>
        <w:ind w:firstLine="72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Компьютерные технологии подготовки текстовых документов. Обр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ботка экономической информации на основе табличных процессов, испол</w:t>
      </w:r>
      <w:r w:rsidRPr="00AE1E22">
        <w:rPr>
          <w:sz w:val="28"/>
          <w:szCs w:val="28"/>
        </w:rPr>
        <w:t>ь</w:t>
      </w:r>
      <w:r w:rsidRPr="00AE1E22">
        <w:rPr>
          <w:sz w:val="28"/>
          <w:szCs w:val="28"/>
        </w:rPr>
        <w:t>зование систем управления базами данных (СУБД), интегрированных пр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граммных пакетов.</w:t>
      </w:r>
    </w:p>
    <w:p w:rsidR="00AE1E22" w:rsidRPr="00AE1E22" w:rsidRDefault="00AE1E22" w:rsidP="00AE1E22">
      <w:pPr>
        <w:ind w:firstLine="720"/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Тема 3. Инструментальные средства компьютерных технологий инфо</w:t>
      </w:r>
      <w:r w:rsidRPr="00AE1E22">
        <w:rPr>
          <w:b/>
          <w:sz w:val="28"/>
          <w:szCs w:val="28"/>
        </w:rPr>
        <w:t>р</w:t>
      </w:r>
      <w:r w:rsidRPr="00AE1E22">
        <w:rPr>
          <w:b/>
          <w:sz w:val="28"/>
          <w:szCs w:val="28"/>
        </w:rPr>
        <w:t>мационного обслуживания управленческой деятельности</w:t>
      </w:r>
    </w:p>
    <w:p w:rsidR="00AE1E22" w:rsidRPr="00AE1E22" w:rsidRDefault="00AE1E22" w:rsidP="00AE1E22">
      <w:pPr>
        <w:ind w:firstLine="720"/>
        <w:jc w:val="both"/>
        <w:rPr>
          <w:sz w:val="28"/>
          <w:szCs w:val="28"/>
        </w:rPr>
      </w:pPr>
      <w:r w:rsidRPr="00AE1E22">
        <w:rPr>
          <w:sz w:val="28"/>
          <w:szCs w:val="28"/>
        </w:rPr>
        <w:t>Знакомство и работа со справочно-правовыми системами "Гарант", электронной библиотекой " Энциклопедия российского прав" "Ваше право", Энциклопедией по охране и безопасности труда, библиотекой професси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нального менеджера "Управление предприятием", тест - программой "Тест менеджера".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Компьютерные технологии интеллектуальной поддержки </w:t>
      </w:r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  <w:r w:rsidRPr="00AE1E22">
        <w:rPr>
          <w:b/>
          <w:sz w:val="28"/>
          <w:szCs w:val="28"/>
        </w:rPr>
        <w:t>управленческих решений.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sz w:val="28"/>
          <w:szCs w:val="28"/>
        </w:rPr>
        <w:tab/>
        <w:t>Использование программных продуктов в принятии управленческих решений: компьютерная программа для создания и написания бизнес-плана "</w:t>
      </w:r>
      <w:r w:rsidRPr="00AE1E22">
        <w:rPr>
          <w:sz w:val="28"/>
          <w:szCs w:val="28"/>
          <w:lang w:val="en-US"/>
        </w:rPr>
        <w:t>Project</w:t>
      </w:r>
      <w:r w:rsidRPr="00AE1E22">
        <w:rPr>
          <w:sz w:val="28"/>
          <w:szCs w:val="28"/>
        </w:rPr>
        <w:t xml:space="preserve"> </w:t>
      </w:r>
      <w:r w:rsidRPr="00AE1E22">
        <w:rPr>
          <w:sz w:val="28"/>
          <w:szCs w:val="28"/>
          <w:lang w:val="en-US"/>
        </w:rPr>
        <w:t>Expert</w:t>
      </w:r>
      <w:r w:rsidRPr="00AE1E22">
        <w:rPr>
          <w:sz w:val="28"/>
          <w:szCs w:val="28"/>
        </w:rPr>
        <w:t xml:space="preserve"> 6", по ведению учета в животноводстве "АРМ Селэкс" и др.</w:t>
      </w:r>
    </w:p>
    <w:p w:rsidR="00AE1E22" w:rsidRDefault="00AE1E22" w:rsidP="00AE1E22">
      <w:pPr>
        <w:jc w:val="both"/>
        <w:rPr>
          <w:sz w:val="28"/>
          <w:szCs w:val="28"/>
        </w:rPr>
      </w:pPr>
    </w:p>
    <w:p w:rsidR="00BE1DC3" w:rsidRPr="00AE1E22" w:rsidRDefault="00BE1DC3" w:rsidP="00AE1E22">
      <w:pPr>
        <w:jc w:val="both"/>
        <w:rPr>
          <w:sz w:val="28"/>
          <w:szCs w:val="28"/>
        </w:rPr>
      </w:pPr>
    </w:p>
    <w:p w:rsidR="006901C3" w:rsidRPr="004F6B5E" w:rsidRDefault="006901C3" w:rsidP="006901C3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4F6B5E">
        <w:rPr>
          <w:sz w:val="28"/>
          <w:szCs w:val="28"/>
        </w:rPr>
        <w:lastRenderedPageBreak/>
        <w:t>Балдин, К.В. Информационные системы в экономике: учебник / К.В. Балдин, В.Б. Уткин. – 5-е изд. – М.: Изд-во «Дашков и К», 2008. – 395 с.</w:t>
      </w:r>
    </w:p>
    <w:p w:rsidR="006901C3" w:rsidRPr="004F6B5E" w:rsidRDefault="006901C3" w:rsidP="006901C3">
      <w:pPr>
        <w:numPr>
          <w:ilvl w:val="0"/>
          <w:numId w:val="11"/>
        </w:numPr>
        <w:rPr>
          <w:sz w:val="28"/>
          <w:szCs w:val="28"/>
        </w:rPr>
      </w:pPr>
      <w:r w:rsidRPr="004F6B5E">
        <w:rPr>
          <w:sz w:val="28"/>
          <w:szCs w:val="28"/>
        </w:rPr>
        <w:t>Городов, О.А. Информационное право: учебник / О.А. Городов ; рец.  д. ю. н., проф. Э.Д. Бачило. – М.: Просмпект, 2009. – 256 с.</w:t>
      </w:r>
    </w:p>
    <w:p w:rsidR="006901C3" w:rsidRPr="004F6B5E" w:rsidRDefault="006901C3" w:rsidP="006901C3">
      <w:pPr>
        <w:numPr>
          <w:ilvl w:val="0"/>
          <w:numId w:val="11"/>
        </w:numPr>
        <w:ind w:left="709" w:hanging="425"/>
        <w:rPr>
          <w:sz w:val="28"/>
          <w:szCs w:val="28"/>
        </w:rPr>
      </w:pPr>
      <w:r w:rsidRPr="004F6B5E">
        <w:rPr>
          <w:sz w:val="28"/>
          <w:szCs w:val="28"/>
        </w:rPr>
        <w:t>Демин Ю. М. Делопроизводство: подготовка служебных документов / Ю.М. Демин. –  2-е изд. доп. и перераб. – СПБ.: Питер, 2006. – 224 с.: ил. – (Серия «Современный офис-менеджмент»)</w:t>
      </w:r>
    </w:p>
    <w:p w:rsidR="006901C3" w:rsidRPr="004F6B5E" w:rsidRDefault="006901C3" w:rsidP="006901C3">
      <w:pPr>
        <w:pStyle w:val="a4"/>
        <w:numPr>
          <w:ilvl w:val="0"/>
          <w:numId w:val="11"/>
        </w:numPr>
        <w:jc w:val="left"/>
        <w:rPr>
          <w:szCs w:val="28"/>
        </w:rPr>
      </w:pPr>
      <w:r w:rsidRPr="004F6B5E">
        <w:rPr>
          <w:szCs w:val="28"/>
          <w:u w:val="none"/>
        </w:rPr>
        <w:t xml:space="preserve">Егоров, А.Б. Легкий самоучитель работы в Интернете  / А.Б. Егоров, Н.Н. Золотарева. – СПб.: Наука и техника, 2006. – 256 с. </w:t>
      </w:r>
    </w:p>
    <w:p w:rsidR="006901C3" w:rsidRPr="004F6B5E" w:rsidRDefault="006901C3" w:rsidP="006901C3">
      <w:pPr>
        <w:pStyle w:val="a4"/>
        <w:numPr>
          <w:ilvl w:val="0"/>
          <w:numId w:val="11"/>
        </w:numPr>
        <w:jc w:val="left"/>
        <w:rPr>
          <w:szCs w:val="28"/>
          <w:u w:val="none"/>
        </w:rPr>
      </w:pPr>
      <w:r w:rsidRPr="004F6B5E">
        <w:rPr>
          <w:szCs w:val="28"/>
          <w:u w:val="none"/>
        </w:rPr>
        <w:t>Кузьмин, А.В. Поиск в Интернете. Как искать чтобы найти все: от п</w:t>
      </w:r>
      <w:r w:rsidRPr="004F6B5E">
        <w:rPr>
          <w:szCs w:val="28"/>
          <w:u w:val="none"/>
        </w:rPr>
        <w:t>о</w:t>
      </w:r>
      <w:r w:rsidRPr="004F6B5E">
        <w:rPr>
          <w:szCs w:val="28"/>
          <w:u w:val="none"/>
        </w:rPr>
        <w:t>иска информации, файлов, видео и фотографий до поиска товаров и р</w:t>
      </w:r>
      <w:r w:rsidRPr="004F6B5E">
        <w:rPr>
          <w:szCs w:val="28"/>
          <w:u w:val="none"/>
        </w:rPr>
        <w:t>а</w:t>
      </w:r>
      <w:r w:rsidRPr="004F6B5E">
        <w:rPr>
          <w:szCs w:val="28"/>
          <w:u w:val="none"/>
        </w:rPr>
        <w:t>боты через Интернет / А.В. Кузьмин, Н.Н. Золотарёва;  под ред. М.В. Финкова. – СПб.: Наука и техника, 2006. – 160 с.</w:t>
      </w:r>
      <w:r w:rsidRPr="004F6B5E">
        <w:rPr>
          <w:szCs w:val="28"/>
        </w:rPr>
        <w:t xml:space="preserve"> </w:t>
      </w:r>
    </w:p>
    <w:p w:rsidR="006901C3" w:rsidRPr="004F6B5E" w:rsidRDefault="006901C3" w:rsidP="006901C3">
      <w:pPr>
        <w:numPr>
          <w:ilvl w:val="0"/>
          <w:numId w:val="11"/>
        </w:numPr>
        <w:rPr>
          <w:sz w:val="28"/>
          <w:szCs w:val="28"/>
        </w:rPr>
      </w:pPr>
      <w:r w:rsidRPr="004F6B5E">
        <w:rPr>
          <w:sz w:val="28"/>
          <w:szCs w:val="28"/>
        </w:rPr>
        <w:t>Леонтьев, В.П. Большая энциклопедия компьютера и Интернета. – М.: ОЛМА Медиа Групп, 2007. – 1084 с.</w:t>
      </w:r>
    </w:p>
    <w:p w:rsidR="006901C3" w:rsidRPr="004F6B5E" w:rsidRDefault="006901C3" w:rsidP="006901C3">
      <w:pPr>
        <w:pStyle w:val="a4"/>
        <w:widowControl w:val="0"/>
        <w:numPr>
          <w:ilvl w:val="0"/>
          <w:numId w:val="11"/>
        </w:numPr>
        <w:shd w:val="clear" w:color="auto" w:fill="FFFFFF"/>
        <w:ind w:left="709" w:hanging="425"/>
        <w:jc w:val="left"/>
        <w:rPr>
          <w:bCs/>
          <w:szCs w:val="28"/>
          <w:u w:val="none"/>
        </w:rPr>
      </w:pPr>
      <w:r w:rsidRPr="004F6B5E">
        <w:rPr>
          <w:bCs/>
          <w:szCs w:val="28"/>
          <w:u w:val="none"/>
        </w:rPr>
        <w:t xml:space="preserve">Меняев, М.Ф.  </w:t>
      </w:r>
      <w:r w:rsidRPr="004F6B5E">
        <w:rPr>
          <w:bCs/>
          <w:szCs w:val="28"/>
          <w:u w:val="none"/>
          <w:lang w:val="en-US"/>
        </w:rPr>
        <w:t>MS</w:t>
      </w:r>
      <w:r w:rsidRPr="004F6B5E">
        <w:rPr>
          <w:bCs/>
          <w:szCs w:val="28"/>
          <w:u w:val="none"/>
        </w:rPr>
        <w:t xml:space="preserve"> </w:t>
      </w:r>
      <w:r w:rsidRPr="004F6B5E">
        <w:rPr>
          <w:bCs/>
          <w:szCs w:val="28"/>
          <w:u w:val="none"/>
          <w:lang w:val="en-US"/>
        </w:rPr>
        <w:t>OFFICE</w:t>
      </w:r>
      <w:r w:rsidRPr="004F6B5E">
        <w:rPr>
          <w:bCs/>
          <w:szCs w:val="28"/>
          <w:u w:val="none"/>
        </w:rPr>
        <w:t xml:space="preserve"> </w:t>
      </w:r>
      <w:r w:rsidRPr="004F6B5E">
        <w:rPr>
          <w:bCs/>
          <w:szCs w:val="28"/>
          <w:u w:val="none"/>
          <w:lang w:val="en-US"/>
        </w:rPr>
        <w:t>XP</w:t>
      </w:r>
      <w:r w:rsidRPr="004F6B5E">
        <w:rPr>
          <w:bCs/>
          <w:szCs w:val="28"/>
          <w:u w:val="none"/>
        </w:rPr>
        <w:t>: эффективный самоучитель: учебное п</w:t>
      </w:r>
      <w:r w:rsidRPr="004F6B5E">
        <w:rPr>
          <w:bCs/>
          <w:szCs w:val="28"/>
          <w:u w:val="none"/>
        </w:rPr>
        <w:t>о</w:t>
      </w:r>
      <w:r w:rsidRPr="004F6B5E">
        <w:rPr>
          <w:bCs/>
          <w:szCs w:val="28"/>
          <w:u w:val="none"/>
        </w:rPr>
        <w:t xml:space="preserve">собие по специальности «Менеджмент» / М.Ф. Меняев. – 2-е изд., стер. – М.: Омега-Л, 2006. –432 </w:t>
      </w:r>
      <w:r>
        <w:rPr>
          <w:bCs/>
          <w:szCs w:val="28"/>
          <w:u w:val="none"/>
        </w:rPr>
        <w:t>с</w:t>
      </w:r>
      <w:r w:rsidRPr="004F6B5E">
        <w:rPr>
          <w:bCs/>
          <w:szCs w:val="28"/>
          <w:u w:val="none"/>
        </w:rPr>
        <w:t>.</w:t>
      </w:r>
    </w:p>
    <w:p w:rsidR="006901C3" w:rsidRPr="004F6B5E" w:rsidRDefault="006901C3" w:rsidP="006901C3">
      <w:pPr>
        <w:pStyle w:val="a4"/>
        <w:widowControl w:val="0"/>
        <w:numPr>
          <w:ilvl w:val="0"/>
          <w:numId w:val="11"/>
        </w:numPr>
        <w:shd w:val="clear" w:color="auto" w:fill="FFFFFF"/>
        <w:ind w:left="709" w:hanging="425"/>
        <w:jc w:val="left"/>
        <w:rPr>
          <w:bCs/>
          <w:szCs w:val="28"/>
          <w:u w:val="none"/>
        </w:rPr>
      </w:pPr>
      <w:r w:rsidRPr="004F6B5E">
        <w:rPr>
          <w:bCs/>
          <w:szCs w:val="28"/>
          <w:u w:val="none"/>
        </w:rPr>
        <w:t>Партыко Т.Л. Информационная безопасность: учебное пособие для студентов ср. проф. образования. / Т.Л. Патырко,  И.И. Попов. – 2-е изд. испр. и доп. – М.: ФОРУМ: ИНФРА-М, 2007. – 368 с.</w:t>
      </w:r>
    </w:p>
    <w:p w:rsidR="006901C3" w:rsidRPr="004F6B5E" w:rsidRDefault="006901C3" w:rsidP="006901C3">
      <w:pPr>
        <w:numPr>
          <w:ilvl w:val="0"/>
          <w:numId w:val="11"/>
        </w:numPr>
        <w:spacing w:after="240"/>
        <w:ind w:left="709" w:hanging="425"/>
        <w:rPr>
          <w:sz w:val="28"/>
          <w:szCs w:val="28"/>
        </w:rPr>
      </w:pPr>
      <w:r w:rsidRPr="004F6B5E">
        <w:rPr>
          <w:sz w:val="28"/>
          <w:szCs w:val="28"/>
        </w:rPr>
        <w:t>Спивак В.А.  Документирование управленческой деятельности: дел</w:t>
      </w:r>
      <w:r w:rsidRPr="004F6B5E">
        <w:rPr>
          <w:sz w:val="28"/>
          <w:szCs w:val="28"/>
        </w:rPr>
        <w:t>о</w:t>
      </w:r>
      <w:r w:rsidRPr="004F6B5E">
        <w:rPr>
          <w:sz w:val="28"/>
          <w:szCs w:val="28"/>
        </w:rPr>
        <w:t>производство: / В.А. Спивак. – СПБ.: Питер, 2006. – 240 с.</w:t>
      </w:r>
    </w:p>
    <w:p w:rsidR="006901C3" w:rsidRPr="00B56C6B" w:rsidRDefault="006901C3" w:rsidP="006901C3">
      <w:pPr>
        <w:spacing w:after="240"/>
        <w:ind w:left="720"/>
        <w:jc w:val="center"/>
        <w:rPr>
          <w:b/>
          <w:sz w:val="28"/>
          <w:szCs w:val="28"/>
        </w:rPr>
      </w:pPr>
      <w:r w:rsidRPr="00B56C6B">
        <w:rPr>
          <w:b/>
          <w:sz w:val="28"/>
          <w:szCs w:val="28"/>
        </w:rPr>
        <w:t>Электронные ресурсы</w:t>
      </w:r>
    </w:p>
    <w:p w:rsidR="006901C3" w:rsidRDefault="006901C3" w:rsidP="006901C3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B5E">
        <w:rPr>
          <w:rFonts w:ascii="Times New Roman" w:hAnsi="Times New Roman"/>
          <w:sz w:val="28"/>
          <w:szCs w:val="28"/>
        </w:rPr>
        <w:t xml:space="preserve">Агальцов В.П. Информатика для экономистов [Электронный ресурс]:  учебник / В.П. Агальцов, В.М. Титов. – М.: ИД «Форум»: ИНФРА-М, 2011. – 448 с. – (Высшее образование). </w:t>
      </w:r>
    </w:p>
    <w:p w:rsidR="006901C3" w:rsidRPr="004F6B5E" w:rsidRDefault="006901C3" w:rsidP="006901C3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B5E">
        <w:rPr>
          <w:rFonts w:ascii="Times New Roman" w:hAnsi="Times New Roman"/>
          <w:sz w:val="28"/>
          <w:szCs w:val="28"/>
        </w:rPr>
        <w:t>Бухгалтерский учет на компьютере [Электронный ресурс]: практич</w:t>
      </w:r>
      <w:r w:rsidRPr="004F6B5E">
        <w:rPr>
          <w:rFonts w:ascii="Times New Roman" w:hAnsi="Times New Roman"/>
          <w:sz w:val="28"/>
          <w:szCs w:val="28"/>
        </w:rPr>
        <w:t>е</w:t>
      </w:r>
      <w:r w:rsidRPr="004F6B5E">
        <w:rPr>
          <w:rFonts w:ascii="Times New Roman" w:hAnsi="Times New Roman"/>
          <w:sz w:val="28"/>
          <w:szCs w:val="28"/>
        </w:rPr>
        <w:t xml:space="preserve">ское пособие / Заика, Александр. – М.: Изд-во «Рипол Классик», 2014. </w:t>
      </w:r>
    </w:p>
    <w:p w:rsidR="006901C3" w:rsidRPr="004F6B5E" w:rsidRDefault="006901C3" w:rsidP="006901C3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B5E">
        <w:rPr>
          <w:rFonts w:ascii="Times New Roman" w:hAnsi="Times New Roman"/>
          <w:sz w:val="28"/>
          <w:szCs w:val="28"/>
        </w:rPr>
        <w:t>Елинова Г.Г. Информационные технологии в профессиональной де</w:t>
      </w:r>
      <w:r w:rsidRPr="004F6B5E">
        <w:rPr>
          <w:rFonts w:ascii="Times New Roman" w:hAnsi="Times New Roman"/>
          <w:sz w:val="28"/>
          <w:szCs w:val="28"/>
        </w:rPr>
        <w:t>я</w:t>
      </w:r>
      <w:r w:rsidRPr="004F6B5E">
        <w:rPr>
          <w:rFonts w:ascii="Times New Roman" w:hAnsi="Times New Roman"/>
          <w:sz w:val="28"/>
          <w:szCs w:val="28"/>
        </w:rPr>
        <w:t>тельности [Электронный ресурс]: краткий курс лекций / Г.Г. Елинова. – Оренбург: ГОУ ОГУ, 2004. – 39 с.</w:t>
      </w:r>
    </w:p>
    <w:p w:rsidR="006901C3" w:rsidRPr="004F6B5E" w:rsidRDefault="006901C3" w:rsidP="006901C3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B5E">
        <w:rPr>
          <w:rFonts w:ascii="Times New Roman" w:hAnsi="Times New Roman"/>
          <w:sz w:val="28"/>
          <w:szCs w:val="28"/>
        </w:rPr>
        <w:t xml:space="preserve">Мультимедиа : учебник [Электронный ресурс ].– Режим доступа </w:t>
      </w:r>
      <w:hyperlink r:id="rId43" w:history="1">
        <w:r w:rsidRPr="004F6B5E">
          <w:rPr>
            <w:rStyle w:val="ac"/>
            <w:rFonts w:ascii="Times New Roman" w:hAnsi="Times New Roman"/>
            <w:sz w:val="28"/>
            <w:szCs w:val="28"/>
          </w:rPr>
          <w:t>http://www.ido.rudn.ru/Open/multimedia/mult1.htm</w:t>
        </w:r>
      </w:hyperlink>
    </w:p>
    <w:p w:rsidR="006901C3" w:rsidRPr="004F6B5E" w:rsidRDefault="006901C3" w:rsidP="006901C3">
      <w:pPr>
        <w:pStyle w:val="af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F6B5E">
        <w:rPr>
          <w:rFonts w:ascii="Times New Roman" w:hAnsi="Times New Roman"/>
          <w:sz w:val="28"/>
          <w:szCs w:val="28"/>
        </w:rPr>
        <w:t>Паршукова Г.Б. Методика поиска профессиональной информации [Электронный ресурс]:  учебно-методическое пособие / Г.Б. Паршук</w:t>
      </w:r>
      <w:r w:rsidRPr="004F6B5E">
        <w:rPr>
          <w:rFonts w:ascii="Times New Roman" w:hAnsi="Times New Roman"/>
          <w:sz w:val="28"/>
          <w:szCs w:val="28"/>
        </w:rPr>
        <w:t>о</w:t>
      </w:r>
      <w:r w:rsidRPr="004F6B5E">
        <w:rPr>
          <w:rFonts w:ascii="Times New Roman" w:hAnsi="Times New Roman"/>
          <w:sz w:val="28"/>
          <w:szCs w:val="28"/>
        </w:rPr>
        <w:t>ва. – СПБ.: Профессия, 2006. – 224 с.</w:t>
      </w:r>
    </w:p>
    <w:p w:rsidR="006901C3" w:rsidRPr="004F6B5E" w:rsidRDefault="006901C3" w:rsidP="006901C3">
      <w:pPr>
        <w:numPr>
          <w:ilvl w:val="0"/>
          <w:numId w:val="40"/>
        </w:numPr>
        <w:tabs>
          <w:tab w:val="left" w:pos="392"/>
          <w:tab w:val="left" w:pos="426"/>
        </w:tabs>
        <w:rPr>
          <w:bCs/>
          <w:sz w:val="28"/>
          <w:szCs w:val="28"/>
        </w:rPr>
      </w:pPr>
      <w:r w:rsidRPr="004F6B5E">
        <w:rPr>
          <w:sz w:val="28"/>
          <w:szCs w:val="28"/>
        </w:rPr>
        <w:t xml:space="preserve">Пащенко И. </w:t>
      </w:r>
      <w:r w:rsidRPr="004F6B5E">
        <w:rPr>
          <w:bCs/>
          <w:sz w:val="28"/>
          <w:szCs w:val="28"/>
        </w:rPr>
        <w:t xml:space="preserve">Excel </w:t>
      </w:r>
      <w:r w:rsidRPr="004F6B5E">
        <w:rPr>
          <w:sz w:val="28"/>
          <w:szCs w:val="28"/>
        </w:rPr>
        <w:t>2007. Шаг за шагом [Электронный ресурс]: самоуч</w:t>
      </w:r>
      <w:r w:rsidRPr="004F6B5E">
        <w:rPr>
          <w:sz w:val="28"/>
          <w:szCs w:val="28"/>
        </w:rPr>
        <w:t>и</w:t>
      </w:r>
      <w:r w:rsidRPr="004F6B5E">
        <w:rPr>
          <w:sz w:val="28"/>
          <w:szCs w:val="28"/>
        </w:rPr>
        <w:t>тель. – М.: ЭКСМО, 2008. – 492 с.</w:t>
      </w:r>
    </w:p>
    <w:p w:rsidR="006901C3" w:rsidRPr="004F6B5E" w:rsidRDefault="006901C3" w:rsidP="006901C3">
      <w:pPr>
        <w:numPr>
          <w:ilvl w:val="0"/>
          <w:numId w:val="40"/>
        </w:numPr>
        <w:tabs>
          <w:tab w:val="left" w:pos="392"/>
          <w:tab w:val="left" w:pos="426"/>
        </w:tabs>
        <w:ind w:hanging="436"/>
        <w:rPr>
          <w:bCs/>
          <w:sz w:val="28"/>
          <w:szCs w:val="28"/>
        </w:rPr>
      </w:pPr>
      <w:r w:rsidRPr="004F6B5E">
        <w:rPr>
          <w:sz w:val="28"/>
          <w:szCs w:val="28"/>
        </w:rPr>
        <w:tab/>
        <w:t xml:space="preserve">Пащенко И. </w:t>
      </w:r>
      <w:r w:rsidRPr="004F6B5E">
        <w:rPr>
          <w:sz w:val="28"/>
          <w:szCs w:val="28"/>
          <w:lang w:val="en-US"/>
        </w:rPr>
        <w:t>OpenOffice</w:t>
      </w:r>
      <w:r w:rsidRPr="004F6B5E">
        <w:rPr>
          <w:sz w:val="28"/>
          <w:szCs w:val="28"/>
        </w:rPr>
        <w:t>. Шаг за шагом [Электронный ресурс]: сам</w:t>
      </w:r>
      <w:r w:rsidRPr="004F6B5E">
        <w:rPr>
          <w:sz w:val="28"/>
          <w:szCs w:val="28"/>
        </w:rPr>
        <w:t>о</w:t>
      </w:r>
      <w:r w:rsidRPr="004F6B5E">
        <w:rPr>
          <w:sz w:val="28"/>
          <w:szCs w:val="28"/>
        </w:rPr>
        <w:t xml:space="preserve">учитель. – М.: ЭКСМО, 2009. – 493 с. </w:t>
      </w:r>
    </w:p>
    <w:p w:rsidR="006901C3" w:rsidRPr="004F6B5E" w:rsidRDefault="006901C3" w:rsidP="006901C3">
      <w:pPr>
        <w:numPr>
          <w:ilvl w:val="0"/>
          <w:numId w:val="40"/>
        </w:numPr>
        <w:ind w:hanging="436"/>
        <w:rPr>
          <w:sz w:val="28"/>
          <w:szCs w:val="28"/>
        </w:rPr>
      </w:pPr>
      <w:r w:rsidRPr="004F6B5E">
        <w:rPr>
          <w:sz w:val="28"/>
          <w:szCs w:val="28"/>
        </w:rPr>
        <w:lastRenderedPageBreak/>
        <w:tab/>
        <w:t>Пащенко И. Word 2007. Шаг за шагом [Электронный ресурс]: самоуч</w:t>
      </w:r>
      <w:r w:rsidRPr="004F6B5E">
        <w:rPr>
          <w:sz w:val="28"/>
          <w:szCs w:val="28"/>
        </w:rPr>
        <w:t>и</w:t>
      </w:r>
      <w:r w:rsidRPr="004F6B5E">
        <w:rPr>
          <w:sz w:val="28"/>
          <w:szCs w:val="28"/>
        </w:rPr>
        <w:t>тель. – М.: ЭКСМО, 2009. – 464 с.</w:t>
      </w:r>
    </w:p>
    <w:p w:rsidR="006901C3" w:rsidRPr="004F6B5E" w:rsidRDefault="006901C3" w:rsidP="006901C3">
      <w:pPr>
        <w:numPr>
          <w:ilvl w:val="0"/>
          <w:numId w:val="40"/>
        </w:numPr>
        <w:ind w:hanging="436"/>
        <w:rPr>
          <w:sz w:val="28"/>
          <w:szCs w:val="28"/>
        </w:rPr>
      </w:pPr>
      <w:r w:rsidRPr="004F6B5E">
        <w:rPr>
          <w:color w:val="000000"/>
          <w:sz w:val="28"/>
          <w:szCs w:val="28"/>
        </w:rPr>
        <w:t xml:space="preserve">Тихомиров А.Н. Самоучитель </w:t>
      </w:r>
      <w:r w:rsidRPr="004F6B5E">
        <w:rPr>
          <w:color w:val="000000"/>
          <w:sz w:val="28"/>
          <w:szCs w:val="28"/>
          <w:lang w:val="en-US"/>
        </w:rPr>
        <w:t>Microsoft</w:t>
      </w:r>
      <w:r w:rsidRPr="004F6B5E">
        <w:rPr>
          <w:color w:val="000000"/>
          <w:sz w:val="28"/>
          <w:szCs w:val="28"/>
        </w:rPr>
        <w:t xml:space="preserve"> </w:t>
      </w:r>
      <w:r w:rsidRPr="004F6B5E">
        <w:rPr>
          <w:color w:val="000000"/>
          <w:sz w:val="28"/>
          <w:szCs w:val="28"/>
          <w:lang w:val="en-US"/>
        </w:rPr>
        <w:t>Office</w:t>
      </w:r>
      <w:r w:rsidRPr="004F6B5E">
        <w:rPr>
          <w:color w:val="000000"/>
          <w:sz w:val="28"/>
          <w:szCs w:val="28"/>
        </w:rPr>
        <w:t xml:space="preserve"> 2007. Все программы пакета: </w:t>
      </w:r>
      <w:r w:rsidRPr="004F6B5E">
        <w:rPr>
          <w:color w:val="000000"/>
          <w:sz w:val="28"/>
          <w:szCs w:val="28"/>
          <w:lang w:val="en-US"/>
        </w:rPr>
        <w:t>Word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Excel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Access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PowerPoint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Publisher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Outlook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OneNote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I</w:t>
      </w:r>
      <w:r w:rsidRPr="004F6B5E">
        <w:rPr>
          <w:color w:val="000000"/>
          <w:sz w:val="28"/>
          <w:szCs w:val="28"/>
          <w:lang w:val="en-US"/>
        </w:rPr>
        <w:t>n</w:t>
      </w:r>
      <w:r w:rsidRPr="004F6B5E">
        <w:rPr>
          <w:color w:val="000000"/>
          <w:sz w:val="28"/>
          <w:szCs w:val="28"/>
          <w:lang w:val="en-US"/>
        </w:rPr>
        <w:t>foPath</w:t>
      </w:r>
      <w:r w:rsidRPr="004F6B5E">
        <w:rPr>
          <w:color w:val="000000"/>
          <w:sz w:val="28"/>
          <w:szCs w:val="28"/>
        </w:rPr>
        <w:t xml:space="preserve">, </w:t>
      </w:r>
      <w:r w:rsidRPr="004F6B5E">
        <w:rPr>
          <w:color w:val="000000"/>
          <w:sz w:val="28"/>
          <w:szCs w:val="28"/>
          <w:lang w:val="en-US"/>
        </w:rPr>
        <w:t>Groove</w:t>
      </w:r>
      <w:r w:rsidRPr="004F6B5E">
        <w:rPr>
          <w:color w:val="000000"/>
          <w:sz w:val="28"/>
          <w:szCs w:val="28"/>
        </w:rPr>
        <w:t xml:space="preserve"> </w:t>
      </w:r>
      <w:r w:rsidRPr="004F6B5E">
        <w:rPr>
          <w:sz w:val="28"/>
          <w:szCs w:val="28"/>
        </w:rPr>
        <w:t xml:space="preserve">[Электронный ресурс] </w:t>
      </w:r>
      <w:r w:rsidRPr="004F6B5E">
        <w:rPr>
          <w:b/>
          <w:bCs/>
          <w:color w:val="000000"/>
          <w:sz w:val="28"/>
          <w:szCs w:val="28"/>
        </w:rPr>
        <w:t xml:space="preserve">/ </w:t>
      </w:r>
      <w:r w:rsidRPr="004F6B5E">
        <w:rPr>
          <w:sz w:val="28"/>
          <w:szCs w:val="28"/>
        </w:rPr>
        <w:t xml:space="preserve">А.Н.Тихомиров [и др.]. – М.: </w:t>
      </w:r>
      <w:r w:rsidRPr="004F6B5E">
        <w:rPr>
          <w:bCs/>
          <w:sz w:val="28"/>
          <w:szCs w:val="28"/>
        </w:rPr>
        <w:t>Изд–во</w:t>
      </w:r>
      <w:r w:rsidRPr="004F6B5E">
        <w:rPr>
          <w:sz w:val="28"/>
          <w:szCs w:val="28"/>
        </w:rPr>
        <w:t xml:space="preserve"> «Н</w:t>
      </w:r>
      <w:r>
        <w:rPr>
          <w:sz w:val="28"/>
          <w:szCs w:val="28"/>
        </w:rPr>
        <w:t>аука и техника», 2008. – 608 с.</w:t>
      </w:r>
    </w:p>
    <w:p w:rsidR="00AE1E22" w:rsidRPr="00AE1E22" w:rsidRDefault="00AE1E22" w:rsidP="00AE1E22">
      <w:pPr>
        <w:widowControl w:val="0"/>
        <w:shd w:val="clear" w:color="auto" w:fill="FFFFFF"/>
        <w:ind w:hanging="284"/>
        <w:jc w:val="both"/>
        <w:rPr>
          <w:sz w:val="28"/>
          <w:szCs w:val="28"/>
        </w:rPr>
      </w:pPr>
    </w:p>
    <w:p w:rsidR="00AE1E22" w:rsidRPr="00AE1E22" w:rsidRDefault="00C06B3F" w:rsidP="00C06B3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E1E22" w:rsidRPr="00AE1E22">
        <w:rPr>
          <w:sz w:val="28"/>
          <w:szCs w:val="28"/>
        </w:rPr>
        <w:t xml:space="preserve"> </w:t>
      </w:r>
      <w:bookmarkStart w:id="71" w:name="_Toc159817407"/>
      <w:r w:rsidR="00AE1E22" w:rsidRPr="00AE1E22">
        <w:rPr>
          <w:sz w:val="28"/>
          <w:szCs w:val="28"/>
        </w:rPr>
        <w:t>ИННОВАЦИОННЫЕ ТЕХНОЛОГИИ</w:t>
      </w:r>
      <w:bookmarkEnd w:id="71"/>
    </w:p>
    <w:p w:rsidR="00AE1E22" w:rsidRPr="00AE1E22" w:rsidRDefault="00AE1E22" w:rsidP="00C06B3F">
      <w:pPr>
        <w:pStyle w:val="1"/>
        <w:jc w:val="center"/>
        <w:rPr>
          <w:sz w:val="28"/>
          <w:szCs w:val="28"/>
        </w:rPr>
      </w:pPr>
      <w:bookmarkStart w:id="72" w:name="_Toc159817408"/>
      <w:r w:rsidRPr="00AE1E22">
        <w:rPr>
          <w:sz w:val="28"/>
          <w:szCs w:val="28"/>
        </w:rPr>
        <w:t>В ОРГАНИЗАЦИИ СЕЛЬСКОХОЗЯЙСТВЕНОГО ПРОИЗВОДСТВА</w:t>
      </w:r>
      <w:bookmarkEnd w:id="72"/>
    </w:p>
    <w:p w:rsidR="00AE1E22" w:rsidRPr="00AE1E22" w:rsidRDefault="00AE1E22" w:rsidP="00AE1E22">
      <w:pPr>
        <w:jc w:val="center"/>
        <w:rPr>
          <w:b/>
          <w:sz w:val="28"/>
          <w:szCs w:val="28"/>
        </w:rPr>
      </w:pP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1. </w:t>
      </w:r>
      <w:r w:rsidRPr="00AE1E22">
        <w:rPr>
          <w:sz w:val="28"/>
          <w:szCs w:val="28"/>
        </w:rPr>
        <w:t>Обмен опытом по организации и повышению эффективности прои</w:t>
      </w:r>
      <w:r w:rsidRPr="00AE1E22">
        <w:rPr>
          <w:sz w:val="28"/>
          <w:szCs w:val="28"/>
        </w:rPr>
        <w:t>з</w:t>
      </w:r>
      <w:r w:rsidRPr="00AE1E22">
        <w:rPr>
          <w:sz w:val="28"/>
          <w:szCs w:val="28"/>
        </w:rPr>
        <w:t>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2</w:t>
      </w:r>
      <w:r w:rsidRPr="00AE1E22">
        <w:rPr>
          <w:sz w:val="28"/>
          <w:szCs w:val="28"/>
        </w:rPr>
        <w:t>. Изучение передового опыта непосредственно в одном из сельскох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зяйственных предприятий.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>Тема 3</w:t>
      </w:r>
      <w:r w:rsidRPr="00AE1E22">
        <w:rPr>
          <w:sz w:val="28"/>
          <w:szCs w:val="28"/>
        </w:rPr>
        <w:t>. Знакомство с результатами научных программ и внедрением/ нау</w:t>
      </w:r>
      <w:r w:rsidRPr="00AE1E22">
        <w:rPr>
          <w:sz w:val="28"/>
          <w:szCs w:val="28"/>
        </w:rPr>
        <w:t>ч</w:t>
      </w:r>
      <w:r w:rsidRPr="00AE1E22">
        <w:rPr>
          <w:sz w:val="28"/>
          <w:szCs w:val="28"/>
        </w:rPr>
        <w:t>но-исследовательских разработок в сельскохозяйственное производство Но</w:t>
      </w:r>
      <w:r w:rsidRPr="00AE1E22">
        <w:rPr>
          <w:sz w:val="28"/>
          <w:szCs w:val="28"/>
        </w:rPr>
        <w:t>в</w:t>
      </w:r>
      <w:r w:rsidRPr="00AE1E22">
        <w:rPr>
          <w:sz w:val="28"/>
          <w:szCs w:val="28"/>
        </w:rPr>
        <w:t>городской области.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4. </w:t>
      </w:r>
      <w:r w:rsidRPr="00AE1E22">
        <w:rPr>
          <w:sz w:val="28"/>
          <w:szCs w:val="28"/>
        </w:rPr>
        <w:t>Разработка основных мероприятий по совершенствованию организ</w:t>
      </w:r>
      <w:r w:rsidRPr="00AE1E22">
        <w:rPr>
          <w:sz w:val="28"/>
          <w:szCs w:val="28"/>
        </w:rPr>
        <w:t>а</w:t>
      </w:r>
      <w:r w:rsidRPr="00AE1E22">
        <w:rPr>
          <w:sz w:val="28"/>
          <w:szCs w:val="28"/>
        </w:rPr>
        <w:t>ции и повышению эффективности производства.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bCs/>
          <w:sz w:val="28"/>
          <w:szCs w:val="28"/>
        </w:rPr>
        <w:t xml:space="preserve">Тема 5. </w:t>
      </w:r>
      <w:r w:rsidRPr="00AE1E22">
        <w:rPr>
          <w:sz w:val="28"/>
          <w:szCs w:val="28"/>
        </w:rPr>
        <w:t>Обмен опытом работы по технической и технологической модерн</w:t>
      </w:r>
      <w:r w:rsidRPr="00AE1E22">
        <w:rPr>
          <w:sz w:val="28"/>
          <w:szCs w:val="28"/>
        </w:rPr>
        <w:t>и</w:t>
      </w:r>
      <w:r w:rsidRPr="00AE1E22">
        <w:rPr>
          <w:sz w:val="28"/>
          <w:szCs w:val="28"/>
        </w:rPr>
        <w:t>зации сельскохозяйственного производства.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bCs/>
          <w:sz w:val="28"/>
          <w:szCs w:val="28"/>
        </w:rPr>
        <w:t xml:space="preserve">Тема  6.  </w:t>
      </w:r>
      <w:r w:rsidRPr="00AE1E22">
        <w:rPr>
          <w:sz w:val="28"/>
          <w:szCs w:val="28"/>
        </w:rPr>
        <w:t>Изучение опыта работы по удовлетворению мотивации труда.</w:t>
      </w:r>
    </w:p>
    <w:p w:rsidR="00AE1E22" w:rsidRPr="00AE1E22" w:rsidRDefault="00AE1E22" w:rsidP="00AE1E22">
      <w:pPr>
        <w:jc w:val="both"/>
        <w:rPr>
          <w:sz w:val="28"/>
          <w:szCs w:val="28"/>
        </w:rPr>
      </w:pPr>
      <w:r w:rsidRPr="00AE1E22">
        <w:rPr>
          <w:b/>
          <w:sz w:val="28"/>
          <w:szCs w:val="28"/>
        </w:rPr>
        <w:t xml:space="preserve">Тема  7.  </w:t>
      </w:r>
      <w:r w:rsidRPr="00AE1E22">
        <w:rPr>
          <w:sz w:val="28"/>
          <w:szCs w:val="28"/>
        </w:rPr>
        <w:t>Проблемы экологии в агропромышленном производстве.</w:t>
      </w:r>
    </w:p>
    <w:p w:rsidR="00AE1E22" w:rsidRPr="00AE1E22" w:rsidRDefault="00AE1E22" w:rsidP="00AE1E22">
      <w:pPr>
        <w:ind w:firstLine="720"/>
        <w:rPr>
          <w:sz w:val="28"/>
          <w:szCs w:val="28"/>
        </w:rPr>
      </w:pPr>
      <w:r w:rsidRPr="00AE1E22">
        <w:rPr>
          <w:sz w:val="28"/>
          <w:szCs w:val="28"/>
        </w:rPr>
        <w:t xml:space="preserve">    Изучение тем данного раздела осуществляется при проведении в</w:t>
      </w:r>
      <w:r w:rsidRPr="00AE1E22">
        <w:rPr>
          <w:sz w:val="28"/>
          <w:szCs w:val="28"/>
        </w:rPr>
        <w:t>ы</w:t>
      </w:r>
      <w:r w:rsidRPr="00AE1E22">
        <w:rPr>
          <w:sz w:val="28"/>
          <w:szCs w:val="28"/>
        </w:rPr>
        <w:t>ездных занятий, семинаров, конференций, в планы проведения которых п</w:t>
      </w:r>
      <w:r w:rsidRPr="00AE1E22">
        <w:rPr>
          <w:sz w:val="28"/>
          <w:szCs w:val="28"/>
        </w:rPr>
        <w:t>о</w:t>
      </w:r>
      <w:r w:rsidRPr="00AE1E22">
        <w:rPr>
          <w:sz w:val="28"/>
          <w:szCs w:val="28"/>
        </w:rPr>
        <w:t>стоянно вносятся изменения.</w:t>
      </w:r>
    </w:p>
    <w:p w:rsidR="00AE1E22" w:rsidRPr="00AE1E22" w:rsidRDefault="00AE1E22" w:rsidP="00AE1E22">
      <w:pPr>
        <w:ind w:firstLine="720"/>
        <w:rPr>
          <w:sz w:val="28"/>
          <w:szCs w:val="28"/>
        </w:rPr>
      </w:pPr>
    </w:p>
    <w:p w:rsidR="006901C3" w:rsidRPr="00373C4E" w:rsidRDefault="006901C3" w:rsidP="006901C3">
      <w:pPr>
        <w:pStyle w:val="5"/>
        <w:rPr>
          <w:sz w:val="28"/>
          <w:szCs w:val="28"/>
        </w:rPr>
      </w:pPr>
      <w:r w:rsidRPr="00373C4E">
        <w:rPr>
          <w:sz w:val="28"/>
          <w:szCs w:val="28"/>
        </w:rPr>
        <w:t>Рекомендуемая литература</w:t>
      </w:r>
    </w:p>
    <w:p w:rsidR="006901C3" w:rsidRDefault="006901C3" w:rsidP="006901C3">
      <w:pPr>
        <w:jc w:val="both"/>
      </w:pPr>
    </w:p>
    <w:p w:rsidR="006901C3" w:rsidRPr="00B56C6B" w:rsidRDefault="006901C3" w:rsidP="006901C3">
      <w:pPr>
        <w:numPr>
          <w:ilvl w:val="0"/>
          <w:numId w:val="13"/>
        </w:numPr>
        <w:ind w:right="-1"/>
        <w:rPr>
          <w:sz w:val="28"/>
          <w:szCs w:val="28"/>
        </w:rPr>
      </w:pPr>
      <w:r w:rsidRPr="00B56C6B">
        <w:rPr>
          <w:sz w:val="28"/>
          <w:szCs w:val="28"/>
        </w:rPr>
        <w:t>Бовин, А А. Управление инновациями в организации: учеб. пособие по специальности «Менеджмент организации» / А.А. Бовин, Л.Е. Чере</w:t>
      </w:r>
      <w:r w:rsidRPr="00B56C6B">
        <w:rPr>
          <w:sz w:val="28"/>
          <w:szCs w:val="28"/>
        </w:rPr>
        <w:t>д</w:t>
      </w:r>
      <w:r w:rsidRPr="00B56C6B">
        <w:rPr>
          <w:sz w:val="28"/>
          <w:szCs w:val="28"/>
        </w:rPr>
        <w:t xml:space="preserve">никова, В.А. Якимович. – 2-е изд., стер. – М.: Изд-во «Омега–Л», 2008. – 415 с. </w:t>
      </w:r>
    </w:p>
    <w:p w:rsidR="006901C3" w:rsidRPr="00B56C6B" w:rsidRDefault="006901C3" w:rsidP="006901C3">
      <w:pPr>
        <w:numPr>
          <w:ilvl w:val="0"/>
          <w:numId w:val="13"/>
        </w:numPr>
        <w:ind w:right="-1"/>
        <w:rPr>
          <w:sz w:val="28"/>
          <w:szCs w:val="28"/>
        </w:rPr>
      </w:pPr>
      <w:r w:rsidRPr="00B56C6B">
        <w:rPr>
          <w:sz w:val="28"/>
          <w:szCs w:val="28"/>
        </w:rPr>
        <w:t>Бунин, М.С. Управление инновационными процессами в агропромы</w:t>
      </w:r>
      <w:r w:rsidRPr="00B56C6B">
        <w:rPr>
          <w:sz w:val="28"/>
          <w:szCs w:val="28"/>
        </w:rPr>
        <w:t>ш</w:t>
      </w:r>
      <w:r w:rsidRPr="00B56C6B">
        <w:rPr>
          <w:sz w:val="28"/>
          <w:szCs w:val="28"/>
        </w:rPr>
        <w:t>ленном комплексе / М.С. Бунин, Б.А. Нефедов, А.Л. Эйдис. – М.: ФГНУ Росинформагротех, 2006. – 296 с.</w:t>
      </w:r>
    </w:p>
    <w:p w:rsidR="006901C3" w:rsidRPr="00B56C6B" w:rsidRDefault="006901C3" w:rsidP="006901C3">
      <w:pPr>
        <w:numPr>
          <w:ilvl w:val="0"/>
          <w:numId w:val="13"/>
        </w:numPr>
        <w:ind w:right="-1"/>
        <w:jc w:val="both"/>
        <w:rPr>
          <w:sz w:val="28"/>
          <w:szCs w:val="28"/>
        </w:rPr>
      </w:pPr>
      <w:r w:rsidRPr="00B56C6B">
        <w:rPr>
          <w:sz w:val="28"/>
          <w:szCs w:val="28"/>
        </w:rPr>
        <w:t>Красникова, Е.В. Экономика переходного периода: учеб. пособие для студентов, обучающихся  по направлению «Экономика» / Е.В. Красн</w:t>
      </w:r>
      <w:r w:rsidRPr="00B56C6B">
        <w:rPr>
          <w:sz w:val="28"/>
          <w:szCs w:val="28"/>
        </w:rPr>
        <w:t>и</w:t>
      </w:r>
      <w:r w:rsidRPr="00B56C6B">
        <w:rPr>
          <w:sz w:val="28"/>
          <w:szCs w:val="28"/>
        </w:rPr>
        <w:t xml:space="preserve">кова. – 3-е изд., сиер. – М.: Омега–Л, 2008. – 341 с.  </w:t>
      </w:r>
    </w:p>
    <w:p w:rsidR="006901C3" w:rsidRPr="00B56C6B" w:rsidRDefault="006901C3" w:rsidP="006901C3">
      <w:pPr>
        <w:numPr>
          <w:ilvl w:val="0"/>
          <w:numId w:val="13"/>
        </w:numPr>
        <w:ind w:right="-1"/>
        <w:jc w:val="both"/>
        <w:rPr>
          <w:sz w:val="28"/>
          <w:szCs w:val="28"/>
        </w:rPr>
      </w:pPr>
      <w:r w:rsidRPr="00B56C6B">
        <w:rPr>
          <w:sz w:val="28"/>
          <w:szCs w:val="28"/>
        </w:rPr>
        <w:t>Управление проектами в АПК / Б.А. Нефедов, Ю.М. Чеботарь, А.Л. Эйдис; под общ. ред. М.С. Бунина. – М.: ФГНУ «Росинформагротех», 2007. – 292 с.</w:t>
      </w:r>
    </w:p>
    <w:p w:rsidR="006901C3" w:rsidRPr="00B56C6B" w:rsidRDefault="006901C3" w:rsidP="006901C3">
      <w:pPr>
        <w:numPr>
          <w:ilvl w:val="0"/>
          <w:numId w:val="13"/>
        </w:numPr>
        <w:spacing w:after="240"/>
        <w:ind w:right="-1"/>
        <w:jc w:val="both"/>
        <w:rPr>
          <w:sz w:val="28"/>
          <w:szCs w:val="28"/>
        </w:rPr>
      </w:pPr>
      <w:r w:rsidRPr="00B56C6B">
        <w:rPr>
          <w:sz w:val="28"/>
          <w:szCs w:val="28"/>
        </w:rPr>
        <w:t xml:space="preserve">Хотяшева, О.М. Инновационный менеджмент: учебное пособие / О.М. Хотяшева. – 2-е изд. – СПб.: Питер, 2006. – 384  с. </w:t>
      </w:r>
    </w:p>
    <w:p w:rsidR="006901C3" w:rsidRPr="00B56C6B" w:rsidRDefault="006901C3" w:rsidP="006901C3">
      <w:pPr>
        <w:spacing w:after="240"/>
        <w:ind w:right="-1"/>
        <w:jc w:val="center"/>
        <w:rPr>
          <w:b/>
          <w:sz w:val="28"/>
          <w:szCs w:val="28"/>
        </w:rPr>
      </w:pPr>
      <w:r w:rsidRPr="00B56C6B">
        <w:rPr>
          <w:b/>
          <w:sz w:val="28"/>
          <w:szCs w:val="28"/>
        </w:rPr>
        <w:lastRenderedPageBreak/>
        <w:t>Электронные ресурсы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rPr>
          <w:rFonts w:ascii="Times New Roman" w:hAnsi="Times New Roman"/>
          <w:sz w:val="28"/>
          <w:szCs w:val="28"/>
        </w:rPr>
      </w:pPr>
      <w:bookmarkStart w:id="73" w:name="_Toc387312178"/>
      <w:r w:rsidRPr="00B56C6B">
        <w:rPr>
          <w:rFonts w:ascii="Times New Roman" w:hAnsi="Times New Roman"/>
          <w:sz w:val="28"/>
          <w:szCs w:val="28"/>
        </w:rPr>
        <w:t>Беляев Ю.М. Инновационный менеджмент [Электронный ресурс]</w:t>
      </w:r>
      <w:r w:rsidRPr="00B56C6B">
        <w:rPr>
          <w:rFonts w:ascii="Times New Roman" w:eastAsia="Times-Roman" w:hAnsi="Times New Roman"/>
          <w:sz w:val="28"/>
          <w:szCs w:val="28"/>
        </w:rPr>
        <w:t>: уч</w:t>
      </w:r>
      <w:r w:rsidRPr="00B56C6B">
        <w:rPr>
          <w:rFonts w:ascii="Times New Roman" w:hAnsi="Times New Roman"/>
          <w:sz w:val="28"/>
          <w:szCs w:val="28"/>
        </w:rPr>
        <w:t>ебник для бакалавров по направлению «Менеджмент» / Ю.М. Бел</w:t>
      </w:r>
      <w:r w:rsidRPr="00B56C6B">
        <w:rPr>
          <w:rFonts w:ascii="Times New Roman" w:hAnsi="Times New Roman"/>
          <w:sz w:val="28"/>
          <w:szCs w:val="28"/>
        </w:rPr>
        <w:t>я</w:t>
      </w:r>
      <w:r w:rsidRPr="00B56C6B">
        <w:rPr>
          <w:rFonts w:ascii="Times New Roman" w:hAnsi="Times New Roman"/>
          <w:sz w:val="28"/>
          <w:szCs w:val="28"/>
        </w:rPr>
        <w:t>ев. – М.: Изд</w:t>
      </w:r>
      <w:r w:rsidRPr="00B56C6B">
        <w:rPr>
          <w:rStyle w:val="fieldname"/>
          <w:rFonts w:ascii="Times New Roman" w:hAnsi="Times New Roman"/>
          <w:sz w:val="28"/>
          <w:szCs w:val="28"/>
        </w:rPr>
        <w:t>ательство «</w:t>
      </w:r>
      <w:hyperlink r:id="rId44" w:history="1">
        <w:r w:rsidRPr="00B56C6B">
          <w:rPr>
            <w:rFonts w:ascii="Times New Roman" w:hAnsi="Times New Roman"/>
            <w:sz w:val="28"/>
            <w:szCs w:val="28"/>
          </w:rPr>
          <w:t>Дашков и К</w:t>
        </w:r>
      </w:hyperlink>
      <w:r w:rsidRPr="00B56C6B">
        <w:rPr>
          <w:rFonts w:ascii="Times New Roman" w:hAnsi="Times New Roman"/>
          <w:sz w:val="28"/>
          <w:szCs w:val="28"/>
          <w:vertAlign w:val="superscript"/>
        </w:rPr>
        <w:t>0</w:t>
      </w:r>
      <w:r w:rsidRPr="00B56C6B">
        <w:rPr>
          <w:rFonts w:ascii="Times New Roman" w:hAnsi="Times New Roman"/>
          <w:sz w:val="28"/>
          <w:szCs w:val="28"/>
        </w:rPr>
        <w:t xml:space="preserve">», </w:t>
      </w:r>
      <w:r w:rsidRPr="00B56C6B">
        <w:rPr>
          <w:rStyle w:val="nowrap"/>
          <w:rFonts w:ascii="Times New Roman" w:hAnsi="Times New Roman"/>
          <w:sz w:val="28"/>
          <w:szCs w:val="28"/>
        </w:rPr>
        <w:t xml:space="preserve">2013. – 220 с. </w:t>
      </w:r>
      <w:r w:rsidRPr="00B56C6B">
        <w:rPr>
          <w:rFonts w:ascii="Times New Roman" w:hAnsi="Times New Roman"/>
          <w:sz w:val="28"/>
          <w:szCs w:val="28"/>
        </w:rPr>
        <w:t xml:space="preserve">// Учебники на русском онлайн [сайт]. – </w:t>
      </w:r>
      <w:r w:rsidRPr="00B56C6B">
        <w:rPr>
          <w:rFonts w:ascii="Times New Roman" w:hAnsi="Times New Roman"/>
          <w:bCs/>
          <w:sz w:val="28"/>
          <w:szCs w:val="28"/>
        </w:rPr>
        <w:t xml:space="preserve">(ресурс удаленного доступа: свободный).– </w:t>
      </w:r>
      <w:r w:rsidRPr="00B56C6B">
        <w:rPr>
          <w:rFonts w:ascii="Times New Roman" w:hAnsi="Times New Roman"/>
          <w:sz w:val="28"/>
          <w:szCs w:val="28"/>
        </w:rPr>
        <w:t xml:space="preserve">Режим доступа </w:t>
      </w:r>
      <w:hyperlink r:id="rId45" w:history="1">
        <w:r w:rsidRPr="00972875">
          <w:rPr>
            <w:rStyle w:val="ac"/>
            <w:rFonts w:ascii="Times New Roman" w:hAnsi="Times New Roman"/>
            <w:sz w:val="28"/>
            <w:szCs w:val="28"/>
          </w:rPr>
          <w:t>http://uchebniki.ws/15840720/investirovanie/innovatsionnyy_menedzhment_-_belyaev_yum</w:t>
        </w:r>
      </w:hyperlink>
      <w:r w:rsidRPr="00B56C6B">
        <w:rPr>
          <w:rFonts w:ascii="Times New Roman" w:hAnsi="Times New Roman"/>
          <w:sz w:val="28"/>
          <w:szCs w:val="28"/>
        </w:rPr>
        <w:t xml:space="preserve"> . – Дата обращения 05.05.2014.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rPr>
          <w:rStyle w:val="pathway"/>
          <w:rFonts w:ascii="Times New Roman" w:hAnsi="Times New Roman"/>
          <w:sz w:val="28"/>
          <w:szCs w:val="28"/>
        </w:rPr>
      </w:pPr>
      <w:r w:rsidRPr="00B56C6B">
        <w:rPr>
          <w:rStyle w:val="pathway"/>
          <w:rFonts w:ascii="Times New Roman" w:eastAsia="Arial Unicode MS" w:hAnsi="Times New Roman"/>
          <w:sz w:val="28"/>
          <w:szCs w:val="28"/>
        </w:rPr>
        <w:t xml:space="preserve">Дармилова, Ж.Д. Инновационный менеджмент </w:t>
      </w:r>
      <w:r w:rsidRPr="00B56C6B">
        <w:rPr>
          <w:rFonts w:ascii="Times New Roman" w:hAnsi="Times New Roman"/>
          <w:sz w:val="28"/>
          <w:szCs w:val="28"/>
        </w:rPr>
        <w:t>[Электронный ресурс]</w:t>
      </w:r>
      <w:r w:rsidRPr="00B56C6B">
        <w:rPr>
          <w:rFonts w:ascii="Times New Roman" w:eastAsia="Times-Roman" w:hAnsi="Times New Roman"/>
          <w:sz w:val="28"/>
          <w:szCs w:val="28"/>
        </w:rPr>
        <w:t>:</w:t>
      </w:r>
      <w:r w:rsidRPr="00B56C6B">
        <w:rPr>
          <w:rStyle w:val="pathway"/>
          <w:rFonts w:ascii="Times New Roman" w:eastAsia="Arial Unicode MS" w:hAnsi="Times New Roman"/>
          <w:sz w:val="28"/>
          <w:szCs w:val="28"/>
        </w:rPr>
        <w:t xml:space="preserve"> учебное пособие для бакалавров по направлению «Менеджмент» / Ж.Д. Дармилова. — М.: ИТК«Дашков и К°», 2013. — 168 с.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rPr>
          <w:rFonts w:ascii="Times New Roman" w:hAnsi="Times New Roman"/>
          <w:sz w:val="28"/>
          <w:szCs w:val="28"/>
        </w:rPr>
      </w:pPr>
      <w:r w:rsidRPr="00B56C6B">
        <w:rPr>
          <w:rFonts w:ascii="Times New Roman" w:hAnsi="Times New Roman"/>
          <w:sz w:val="28"/>
          <w:szCs w:val="28"/>
        </w:rPr>
        <w:t>Иванов В.А. Сущность, классификация инноваций и их специфика в аграрном секторе [Электронный ресурс]</w:t>
      </w:r>
      <w:r w:rsidRPr="00B56C6B">
        <w:rPr>
          <w:rFonts w:ascii="Times New Roman" w:hAnsi="Times New Roman"/>
          <w:bCs/>
          <w:sz w:val="28"/>
          <w:szCs w:val="28"/>
        </w:rPr>
        <w:t xml:space="preserve">: статья </w:t>
      </w:r>
      <w:r w:rsidRPr="00B56C6B">
        <w:rPr>
          <w:rFonts w:ascii="Times New Roman" w:hAnsi="Times New Roman"/>
          <w:sz w:val="28"/>
          <w:szCs w:val="28"/>
        </w:rPr>
        <w:t>/ В.А. Иванов // Вес</w:t>
      </w:r>
      <w:r w:rsidRPr="00B56C6B">
        <w:rPr>
          <w:rFonts w:ascii="Times New Roman" w:hAnsi="Times New Roman"/>
          <w:sz w:val="28"/>
          <w:szCs w:val="28"/>
        </w:rPr>
        <w:t>т</w:t>
      </w:r>
      <w:r w:rsidRPr="00B56C6B">
        <w:rPr>
          <w:rFonts w:ascii="Times New Roman" w:hAnsi="Times New Roman"/>
          <w:sz w:val="28"/>
          <w:szCs w:val="28"/>
        </w:rPr>
        <w:t>ник НИЦ корпоративного права, управления и венчурного инвестир</w:t>
      </w:r>
      <w:r w:rsidRPr="00B56C6B">
        <w:rPr>
          <w:rFonts w:ascii="Times New Roman" w:hAnsi="Times New Roman"/>
          <w:sz w:val="28"/>
          <w:szCs w:val="28"/>
        </w:rPr>
        <w:t>о</w:t>
      </w:r>
      <w:r w:rsidRPr="00B56C6B">
        <w:rPr>
          <w:rFonts w:ascii="Times New Roman" w:hAnsi="Times New Roman"/>
          <w:sz w:val="28"/>
          <w:szCs w:val="28"/>
        </w:rPr>
        <w:t>вания Сыктывкарского госуниверситета, 2006.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56C6B">
        <w:rPr>
          <w:rFonts w:ascii="Times New Roman" w:hAnsi="Times New Roman"/>
          <w:sz w:val="28"/>
          <w:szCs w:val="28"/>
        </w:rPr>
        <w:t xml:space="preserve"> (ресурс удаленного доступа : свободный). – Режим доступа </w:t>
      </w:r>
      <w:hyperlink r:id="rId46" w:history="1">
        <w:r w:rsidRPr="00B56C6B">
          <w:rPr>
            <w:rStyle w:val="ac"/>
            <w:rFonts w:ascii="Times New Roman" w:hAnsi="Times New Roman"/>
            <w:sz w:val="28"/>
            <w:szCs w:val="28"/>
          </w:rPr>
          <w:t>http://koet.syktsu.ru/vestnik/2007/2007-1/3.htm</w:t>
        </w:r>
      </w:hyperlink>
      <w:r w:rsidRPr="00B56C6B">
        <w:rPr>
          <w:rFonts w:ascii="Times New Roman" w:hAnsi="Times New Roman"/>
          <w:sz w:val="28"/>
          <w:szCs w:val="28"/>
        </w:rPr>
        <w:t>,. – Дата обращения 05.05.2014.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rPr>
          <w:rFonts w:ascii="Times New Roman" w:hAnsi="Times New Roman"/>
          <w:sz w:val="28"/>
          <w:szCs w:val="28"/>
        </w:rPr>
      </w:pPr>
      <w:r w:rsidRPr="00B56C6B">
        <w:rPr>
          <w:rFonts w:ascii="Times New Roman" w:hAnsi="Times New Roman"/>
          <w:sz w:val="28"/>
          <w:szCs w:val="28"/>
        </w:rPr>
        <w:t>Инновации [Электронный ресурс]: учебное пособие / А.В. Барышева, К.В. Балдин, С.Н. Галдицкая [и др.]; под общ. ред. д.э.н. проф. А.В. Б</w:t>
      </w:r>
      <w:r w:rsidRPr="00B56C6B">
        <w:rPr>
          <w:rFonts w:ascii="Times New Roman" w:hAnsi="Times New Roman"/>
          <w:sz w:val="28"/>
          <w:szCs w:val="28"/>
        </w:rPr>
        <w:t>а</w:t>
      </w:r>
      <w:r w:rsidRPr="00B56C6B">
        <w:rPr>
          <w:rFonts w:ascii="Times New Roman" w:hAnsi="Times New Roman"/>
          <w:sz w:val="28"/>
          <w:szCs w:val="28"/>
        </w:rPr>
        <w:t>рышевой.  – М.: Издательско-торговая корпорация «Дашков и К</w:t>
      </w:r>
      <w:r w:rsidRPr="00B56C6B">
        <w:rPr>
          <w:rFonts w:ascii="Times New Roman" w:hAnsi="Times New Roman"/>
          <w:sz w:val="28"/>
          <w:szCs w:val="28"/>
          <w:vertAlign w:val="superscript"/>
        </w:rPr>
        <w:t>о</w:t>
      </w:r>
      <w:r w:rsidRPr="00B56C6B">
        <w:rPr>
          <w:rFonts w:ascii="Times New Roman" w:hAnsi="Times New Roman"/>
          <w:sz w:val="28"/>
          <w:szCs w:val="28"/>
        </w:rPr>
        <w:t>», 2007. – 382 с.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rPr>
          <w:rFonts w:ascii="Times New Roman" w:hAnsi="Times New Roman"/>
          <w:sz w:val="28"/>
          <w:szCs w:val="28"/>
        </w:rPr>
      </w:pPr>
      <w:r w:rsidRPr="00B56C6B">
        <w:rPr>
          <w:rFonts w:ascii="Times New Roman" w:hAnsi="Times New Roman"/>
          <w:sz w:val="28"/>
          <w:szCs w:val="28"/>
        </w:rPr>
        <w:t>Инновационная деятельность в АПК: состояние, проблемы, перспект</w:t>
      </w:r>
      <w:r w:rsidRPr="00B56C6B">
        <w:rPr>
          <w:rFonts w:ascii="Times New Roman" w:hAnsi="Times New Roman"/>
          <w:sz w:val="28"/>
          <w:szCs w:val="28"/>
        </w:rPr>
        <w:t>и</w:t>
      </w:r>
      <w:r w:rsidRPr="00B56C6B">
        <w:rPr>
          <w:rFonts w:ascii="Times New Roman" w:hAnsi="Times New Roman"/>
          <w:sz w:val="28"/>
          <w:szCs w:val="28"/>
        </w:rPr>
        <w:t xml:space="preserve">вы [Электронный ресурс]:  научное  издание / В.Ф. Федоренко, Д.С. Буклагин, Э.Л. Аронов. – М.: ФГНУ «Росинформагротех», 2010. – 280 с. </w:t>
      </w:r>
      <w:bookmarkEnd w:id="73"/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jc w:val="both"/>
        <w:rPr>
          <w:rFonts w:ascii="Times New Roman" w:hAnsi="Times New Roman"/>
          <w:sz w:val="28"/>
          <w:szCs w:val="28"/>
        </w:rPr>
      </w:pPr>
      <w:r w:rsidRPr="00B56C6B">
        <w:rPr>
          <w:rFonts w:ascii="Times New Roman" w:hAnsi="Times New Roman"/>
          <w:sz w:val="28"/>
          <w:szCs w:val="28"/>
        </w:rPr>
        <w:t xml:space="preserve">Научно-информационное обеспечение инновационного развития АПК [Электронный ресурс]: сб. материалов </w:t>
      </w:r>
      <w:r w:rsidRPr="00B56C6B">
        <w:rPr>
          <w:rFonts w:ascii="Times New Roman" w:hAnsi="Times New Roman"/>
          <w:sz w:val="28"/>
          <w:szCs w:val="28"/>
          <w:lang w:val="en-US"/>
        </w:rPr>
        <w:t>VI</w:t>
      </w:r>
      <w:r w:rsidRPr="00B56C6B">
        <w:rPr>
          <w:rFonts w:ascii="Times New Roman" w:hAnsi="Times New Roman"/>
          <w:sz w:val="28"/>
          <w:szCs w:val="28"/>
        </w:rPr>
        <w:t xml:space="preserve"> Международ. науч.-практ. конф. «ИнформАгро-2012», 22-24 мая 2012 г. / под общ. ред. В.Ф. Ф</w:t>
      </w:r>
      <w:r w:rsidRPr="00B56C6B">
        <w:rPr>
          <w:rFonts w:ascii="Times New Roman" w:hAnsi="Times New Roman"/>
          <w:sz w:val="28"/>
          <w:szCs w:val="28"/>
        </w:rPr>
        <w:t>е</w:t>
      </w:r>
      <w:r w:rsidRPr="00B56C6B">
        <w:rPr>
          <w:rFonts w:ascii="Times New Roman" w:hAnsi="Times New Roman"/>
          <w:sz w:val="28"/>
          <w:szCs w:val="28"/>
        </w:rPr>
        <w:t xml:space="preserve">доренко. – М.: ФГБНУ «Росинформагротех», 2012. – 464 с. 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и перспективы развития АПК в</w:t>
      </w:r>
      <w:r w:rsidRPr="00B56C6B">
        <w:rPr>
          <w:rFonts w:ascii="Times New Roman" w:hAnsi="Times New Roman"/>
          <w:sz w:val="28"/>
          <w:szCs w:val="28"/>
        </w:rPr>
        <w:t xml:space="preserve"> инновационных условиях [Электронный ресурс]:</w:t>
      </w:r>
      <w:r w:rsidRPr="00B56C6B">
        <w:rPr>
          <w:rFonts w:ascii="Times New Roman" w:hAnsi="Times New Roman"/>
          <w:b/>
          <w:sz w:val="28"/>
          <w:szCs w:val="28"/>
        </w:rPr>
        <w:t xml:space="preserve">  </w:t>
      </w:r>
      <w:r w:rsidRPr="00B56C6B">
        <w:rPr>
          <w:rFonts w:ascii="Times New Roman" w:hAnsi="Times New Roman"/>
          <w:sz w:val="28"/>
          <w:szCs w:val="28"/>
        </w:rPr>
        <w:t xml:space="preserve">сборник трудов ВГМХА. – Вологда: Молочное, ИЦ ВГМХА. – 2011. – 142 </w:t>
      </w:r>
      <w:r>
        <w:rPr>
          <w:rFonts w:ascii="Times New Roman" w:hAnsi="Times New Roman"/>
          <w:sz w:val="28"/>
          <w:szCs w:val="28"/>
        </w:rPr>
        <w:t>с.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6C6B">
        <w:rPr>
          <w:rFonts w:ascii="Times New Roman" w:hAnsi="Times New Roman"/>
          <w:sz w:val="28"/>
          <w:szCs w:val="28"/>
        </w:rPr>
        <w:t>Севастьянова И.Г. Управление инновационной деятельностью : учебно-методическое  пособие [Электронный ресурс] / И.Г. Севастьянова. – Пермь: Изд-во Пермского ГТУ, 2010. – 56 с.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6C6B">
        <w:rPr>
          <w:rFonts w:ascii="Times New Roman" w:hAnsi="Times New Roman"/>
          <w:sz w:val="28"/>
          <w:szCs w:val="28"/>
        </w:rPr>
        <w:t>Управление инновационными проектами [Электронный ресурс]:  уче</w:t>
      </w:r>
      <w:r w:rsidRPr="00B56C6B">
        <w:rPr>
          <w:rFonts w:ascii="Times New Roman" w:hAnsi="Times New Roman"/>
          <w:sz w:val="28"/>
          <w:szCs w:val="28"/>
        </w:rPr>
        <w:t>б</w:t>
      </w:r>
      <w:r w:rsidRPr="00B56C6B">
        <w:rPr>
          <w:rFonts w:ascii="Times New Roman" w:hAnsi="Times New Roman"/>
          <w:sz w:val="28"/>
          <w:szCs w:val="28"/>
        </w:rPr>
        <w:t>ное пособие / под ред. проф. В.Л. Попова. – М.: ИНФРА-М, 2009. – 336 с.</w:t>
      </w:r>
    </w:p>
    <w:p w:rsidR="006901C3" w:rsidRPr="00B56C6B" w:rsidRDefault="006901C3" w:rsidP="006901C3">
      <w:pPr>
        <w:pStyle w:val="af"/>
        <w:numPr>
          <w:ilvl w:val="0"/>
          <w:numId w:val="41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74" w:name="_Toc387312176"/>
      <w:r w:rsidRPr="00B56C6B">
        <w:rPr>
          <w:rFonts w:ascii="Times New Roman" w:hAnsi="Times New Roman"/>
          <w:sz w:val="28"/>
          <w:szCs w:val="28"/>
        </w:rPr>
        <w:t>Формирование  инновационной системы АПК:  организационно-экономические  аспекты [Электронный ресурс]: научное  издание / И.С. Санду, В.И. Нечаев, В.Ф. Федоренко, Г.М. Демишкевич, Н.Е. Рыже</w:t>
      </w:r>
      <w:r w:rsidRPr="00B56C6B">
        <w:rPr>
          <w:rFonts w:ascii="Times New Roman" w:hAnsi="Times New Roman"/>
          <w:sz w:val="28"/>
          <w:szCs w:val="28"/>
        </w:rPr>
        <w:t>н</w:t>
      </w:r>
      <w:r w:rsidRPr="00B56C6B">
        <w:rPr>
          <w:rFonts w:ascii="Times New Roman" w:hAnsi="Times New Roman"/>
          <w:sz w:val="28"/>
          <w:szCs w:val="28"/>
        </w:rPr>
        <w:t>кова. – М.: ФГБНУ «Росинформагротех», 2013.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C6B">
        <w:rPr>
          <w:rFonts w:ascii="Times New Roman" w:hAnsi="Times New Roman"/>
          <w:sz w:val="28"/>
          <w:szCs w:val="28"/>
        </w:rPr>
        <w:t xml:space="preserve">216 с. </w:t>
      </w:r>
      <w:bookmarkEnd w:id="74"/>
    </w:p>
    <w:p w:rsidR="00D279E7" w:rsidRPr="00D279E7" w:rsidRDefault="00D279E7" w:rsidP="006901C3">
      <w:pPr>
        <w:spacing w:line="360" w:lineRule="auto"/>
        <w:ind w:firstLine="720"/>
      </w:pPr>
    </w:p>
    <w:p w:rsidR="008D014D" w:rsidRDefault="000A3409" w:rsidP="008D014D">
      <w:pPr>
        <w:pStyle w:val="4"/>
        <w:numPr>
          <w:ilvl w:val="0"/>
          <w:numId w:val="15"/>
        </w:numPr>
        <w:rPr>
          <w:szCs w:val="28"/>
        </w:rPr>
      </w:pPr>
      <w:r w:rsidRPr="008D014D">
        <w:rPr>
          <w:szCs w:val="28"/>
        </w:rPr>
        <w:lastRenderedPageBreak/>
        <w:t>УСЛОВИЯ РЕАЛИЗАЦИИ ПРОГРАММЫ</w:t>
      </w:r>
    </w:p>
    <w:p w:rsidR="001D05C2" w:rsidRPr="008D014D" w:rsidRDefault="000A3409" w:rsidP="008D014D">
      <w:pPr>
        <w:pStyle w:val="4"/>
        <w:ind w:left="720"/>
        <w:rPr>
          <w:szCs w:val="28"/>
        </w:rPr>
      </w:pPr>
      <w:r w:rsidRPr="008D014D">
        <w:rPr>
          <w:szCs w:val="28"/>
        </w:rPr>
        <w:t>(ОРГАНИЗАЦИОННО-ПЕДАГОГИЧЕСКИЕ)</w:t>
      </w:r>
    </w:p>
    <w:p w:rsidR="000A3409" w:rsidRPr="00611DFF" w:rsidRDefault="000A3409" w:rsidP="00611DFF">
      <w:pPr>
        <w:jc w:val="center"/>
        <w:rPr>
          <w:b/>
          <w:sz w:val="28"/>
          <w:szCs w:val="28"/>
        </w:rPr>
      </w:pPr>
      <w:r w:rsidRPr="000A3409">
        <w:rPr>
          <w:b/>
          <w:sz w:val="28"/>
          <w:szCs w:val="28"/>
        </w:rPr>
        <w:t xml:space="preserve">3.1. Требования к уровню подготовки поступающего на обучение, </w:t>
      </w:r>
      <w:r w:rsidRPr="00611DFF">
        <w:rPr>
          <w:b/>
          <w:sz w:val="28"/>
          <w:szCs w:val="28"/>
        </w:rPr>
        <w:t>нео</w:t>
      </w:r>
      <w:r w:rsidRPr="00611DFF">
        <w:rPr>
          <w:b/>
          <w:sz w:val="28"/>
          <w:szCs w:val="28"/>
        </w:rPr>
        <w:t>б</w:t>
      </w:r>
      <w:r w:rsidRPr="00611DFF">
        <w:rPr>
          <w:b/>
          <w:sz w:val="28"/>
          <w:szCs w:val="28"/>
        </w:rPr>
        <w:t>ходимому для освоения программы</w:t>
      </w:r>
      <w:r w:rsidR="00E14E58" w:rsidRPr="00611DFF">
        <w:rPr>
          <w:b/>
          <w:sz w:val="28"/>
          <w:szCs w:val="28"/>
        </w:rPr>
        <w:t>.</w:t>
      </w:r>
    </w:p>
    <w:p w:rsidR="000A3409" w:rsidRPr="00611DFF" w:rsidRDefault="000A3409" w:rsidP="00611DFF">
      <w:pPr>
        <w:jc w:val="both"/>
        <w:rPr>
          <w:sz w:val="28"/>
          <w:szCs w:val="28"/>
        </w:rPr>
      </w:pPr>
    </w:p>
    <w:p w:rsidR="00611DFF" w:rsidRPr="00611DFF" w:rsidRDefault="00E14E58" w:rsidP="00611DFF">
      <w:pPr>
        <w:shd w:val="clear" w:color="auto" w:fill="FFFFFF"/>
        <w:ind w:firstLine="720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Лица, желающие освоить дополнительную профессиональную пр</w:t>
      </w:r>
      <w:r w:rsidRPr="00611DFF">
        <w:rPr>
          <w:sz w:val="28"/>
          <w:szCs w:val="28"/>
        </w:rPr>
        <w:t>о</w:t>
      </w:r>
      <w:r w:rsidR="00AE1E22">
        <w:rPr>
          <w:sz w:val="28"/>
          <w:szCs w:val="28"/>
        </w:rPr>
        <w:t>грамму, должны иметь среднее специальное</w:t>
      </w:r>
      <w:r w:rsidRPr="00611DFF">
        <w:rPr>
          <w:sz w:val="28"/>
          <w:szCs w:val="28"/>
        </w:rPr>
        <w:t xml:space="preserve"> образование. Наличие указанн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 xml:space="preserve">го образования должно подтверждаться документом государственного или установленного образца. </w:t>
      </w:r>
    </w:p>
    <w:p w:rsidR="00E14E58" w:rsidRPr="00611DFF" w:rsidRDefault="00E14E58" w:rsidP="00611DFF">
      <w:pPr>
        <w:jc w:val="both"/>
        <w:rPr>
          <w:sz w:val="28"/>
          <w:szCs w:val="28"/>
        </w:rPr>
      </w:pP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 xml:space="preserve">3.2. Трудоемкость обучения. </w:t>
      </w:r>
    </w:p>
    <w:p w:rsidR="00611DFF" w:rsidRPr="00F901DE" w:rsidRDefault="00611DFF" w:rsidP="00611DFF">
      <w:pPr>
        <w:shd w:val="clear" w:color="auto" w:fill="FFFFFF"/>
        <w:ind w:firstLine="720"/>
        <w:jc w:val="both"/>
        <w:rPr>
          <w:sz w:val="28"/>
          <w:szCs w:val="28"/>
        </w:rPr>
      </w:pPr>
      <w:r w:rsidRPr="00F901DE">
        <w:rPr>
          <w:color w:val="000000"/>
          <w:sz w:val="28"/>
          <w:szCs w:val="28"/>
        </w:rPr>
        <w:t>Программа ориентирована на учебный план, включающий десять ди</w:t>
      </w:r>
      <w:r w:rsidRPr="00F901DE">
        <w:rPr>
          <w:color w:val="000000"/>
          <w:sz w:val="28"/>
          <w:szCs w:val="28"/>
        </w:rPr>
        <w:t>с</w:t>
      </w:r>
      <w:r w:rsidRPr="00F901DE">
        <w:rPr>
          <w:color w:val="000000"/>
          <w:sz w:val="28"/>
          <w:szCs w:val="28"/>
        </w:rPr>
        <w:t xml:space="preserve">циплин с общим объемом </w:t>
      </w:r>
      <w:r w:rsidR="00F901DE" w:rsidRPr="00F901DE">
        <w:rPr>
          <w:color w:val="000000"/>
          <w:sz w:val="28"/>
          <w:szCs w:val="28"/>
        </w:rPr>
        <w:t>288</w:t>
      </w:r>
      <w:r w:rsidRPr="00F901DE">
        <w:rPr>
          <w:color w:val="000000"/>
          <w:sz w:val="28"/>
          <w:szCs w:val="28"/>
        </w:rPr>
        <w:t xml:space="preserve"> часов. </w:t>
      </w:r>
    </w:p>
    <w:p w:rsidR="00364538" w:rsidRPr="00611DFF" w:rsidRDefault="00E14E58" w:rsidP="00611DFF">
      <w:pPr>
        <w:jc w:val="both"/>
        <w:rPr>
          <w:sz w:val="28"/>
          <w:szCs w:val="28"/>
        </w:rPr>
      </w:pPr>
      <w:r w:rsidRPr="00F901DE">
        <w:rPr>
          <w:sz w:val="28"/>
          <w:szCs w:val="28"/>
        </w:rPr>
        <w:tab/>
        <w:t xml:space="preserve">Нормативная трудоемкость обучения по данной программе – </w:t>
      </w:r>
      <w:r w:rsidR="00F901DE" w:rsidRPr="00F901DE">
        <w:rPr>
          <w:sz w:val="28"/>
          <w:szCs w:val="28"/>
        </w:rPr>
        <w:t>288 часов, 6 нед., 1,5</w:t>
      </w:r>
      <w:r w:rsidRPr="00F901DE">
        <w:rPr>
          <w:sz w:val="28"/>
          <w:szCs w:val="28"/>
        </w:rPr>
        <w:t xml:space="preserve"> мес. включая все виды аудиторной и внеаудиторной (самосто</w:t>
      </w:r>
      <w:r w:rsidRPr="00F901DE">
        <w:rPr>
          <w:sz w:val="28"/>
          <w:szCs w:val="28"/>
        </w:rPr>
        <w:t>я</w:t>
      </w:r>
      <w:r w:rsidRPr="00F901DE">
        <w:rPr>
          <w:sz w:val="28"/>
          <w:szCs w:val="28"/>
        </w:rPr>
        <w:t>тельной) учебной работы.</w:t>
      </w:r>
      <w:r w:rsidRPr="00611DFF">
        <w:rPr>
          <w:sz w:val="28"/>
          <w:szCs w:val="28"/>
        </w:rPr>
        <w:t xml:space="preserve"> </w:t>
      </w: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3.3. Форма обучения.</w:t>
      </w:r>
    </w:p>
    <w:p w:rsidR="00E14E58" w:rsidRPr="00611DFF" w:rsidRDefault="00E14E58" w:rsidP="00611DFF">
      <w:pPr>
        <w:ind w:firstLine="708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Форма обучения -</w:t>
      </w:r>
      <w:r w:rsidRPr="00611DFF">
        <w:rPr>
          <w:b/>
          <w:sz w:val="28"/>
          <w:szCs w:val="28"/>
        </w:rPr>
        <w:t xml:space="preserve"> </w:t>
      </w:r>
      <w:r w:rsidRPr="00611DFF">
        <w:rPr>
          <w:sz w:val="28"/>
          <w:szCs w:val="28"/>
        </w:rPr>
        <w:t>с отрывом от работы, с частичным отрывом от раб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>ты, без отрыва от работы.</w:t>
      </w:r>
    </w:p>
    <w:p w:rsidR="00E14E58" w:rsidRPr="00611DFF" w:rsidRDefault="00E14E58" w:rsidP="00611DFF">
      <w:pPr>
        <w:jc w:val="both"/>
        <w:rPr>
          <w:b/>
          <w:sz w:val="28"/>
          <w:szCs w:val="28"/>
        </w:rPr>
      </w:pPr>
    </w:p>
    <w:p w:rsidR="00E14E58" w:rsidRPr="00611DFF" w:rsidRDefault="00E14E58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3.4. Режим занятий.</w:t>
      </w:r>
    </w:p>
    <w:p w:rsidR="00E14E58" w:rsidRPr="00611DFF" w:rsidRDefault="00E14E58" w:rsidP="00611DFF">
      <w:pPr>
        <w:ind w:firstLine="708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Режим занятий:</w:t>
      </w:r>
      <w:r w:rsidRPr="00611DFF">
        <w:rPr>
          <w:b/>
          <w:sz w:val="28"/>
          <w:szCs w:val="28"/>
        </w:rPr>
        <w:t xml:space="preserve"> </w:t>
      </w:r>
      <w:r w:rsidRPr="00611DFF">
        <w:rPr>
          <w:sz w:val="28"/>
          <w:szCs w:val="28"/>
        </w:rPr>
        <w:t>8 часов в день. При любой форме обучения учебная н</w:t>
      </w:r>
      <w:r w:rsidRPr="00611DFF">
        <w:rPr>
          <w:sz w:val="28"/>
          <w:szCs w:val="28"/>
        </w:rPr>
        <w:t>а</w:t>
      </w:r>
      <w:r w:rsidRPr="00611DFF">
        <w:rPr>
          <w:sz w:val="28"/>
          <w:szCs w:val="28"/>
        </w:rPr>
        <w:t>грузка устанавливается не более 54 часов в неделю, включая все виды ауд</w:t>
      </w:r>
      <w:r w:rsidRPr="00611DFF">
        <w:rPr>
          <w:sz w:val="28"/>
          <w:szCs w:val="28"/>
        </w:rPr>
        <w:t>и</w:t>
      </w:r>
      <w:r w:rsidRPr="00611DFF">
        <w:rPr>
          <w:sz w:val="28"/>
          <w:szCs w:val="28"/>
        </w:rPr>
        <w:t xml:space="preserve">торной </w:t>
      </w:r>
      <w:r w:rsidR="00140F29" w:rsidRPr="00611DFF">
        <w:rPr>
          <w:sz w:val="28"/>
          <w:szCs w:val="28"/>
        </w:rPr>
        <w:t xml:space="preserve">и внеаудиторной (самостоятельной) учебной работы слушателя. </w:t>
      </w:r>
    </w:p>
    <w:p w:rsidR="003E5C07" w:rsidRPr="00611DFF" w:rsidRDefault="003E5C07" w:rsidP="00611DFF">
      <w:pPr>
        <w:jc w:val="both"/>
        <w:rPr>
          <w:sz w:val="28"/>
          <w:szCs w:val="28"/>
        </w:rPr>
      </w:pPr>
    </w:p>
    <w:p w:rsidR="003E5C07" w:rsidRPr="00611DFF" w:rsidRDefault="003E5C07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3.5. Материально-технические условия реализации программы.</w:t>
      </w:r>
    </w:p>
    <w:p w:rsidR="003E5C07" w:rsidRPr="00611DFF" w:rsidRDefault="00A97DFC" w:rsidP="00611DFF">
      <w:pPr>
        <w:ind w:firstLine="708"/>
        <w:jc w:val="both"/>
        <w:rPr>
          <w:sz w:val="28"/>
          <w:szCs w:val="28"/>
        </w:rPr>
      </w:pPr>
      <w:r w:rsidRPr="00611DFF">
        <w:rPr>
          <w:sz w:val="28"/>
          <w:szCs w:val="28"/>
        </w:rPr>
        <w:t>Сведения об условиях проведения лекций, лабораторных и практич</w:t>
      </w:r>
      <w:r w:rsidRPr="00611DFF">
        <w:rPr>
          <w:sz w:val="28"/>
          <w:szCs w:val="28"/>
        </w:rPr>
        <w:t>е</w:t>
      </w:r>
      <w:r w:rsidRPr="00611DFF">
        <w:rPr>
          <w:sz w:val="28"/>
          <w:szCs w:val="28"/>
        </w:rPr>
        <w:t>ских занятий, а также об используемом оборудовании и информационных технологиях указаны в приложении 2.</w:t>
      </w:r>
    </w:p>
    <w:p w:rsidR="00B658C3" w:rsidRPr="00611DFF" w:rsidRDefault="00B658C3" w:rsidP="00611DFF">
      <w:pPr>
        <w:jc w:val="both"/>
        <w:rPr>
          <w:sz w:val="28"/>
          <w:szCs w:val="28"/>
        </w:rPr>
      </w:pPr>
    </w:p>
    <w:p w:rsidR="00B658C3" w:rsidRPr="00611DFF" w:rsidRDefault="00B658C3" w:rsidP="00611DFF">
      <w:p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3.6. Учебно-методическое обеспечение программы.</w:t>
      </w:r>
    </w:p>
    <w:p w:rsidR="00B658C3" w:rsidRPr="00611DFF" w:rsidRDefault="00C36741" w:rsidP="00611DFF">
      <w:pPr>
        <w:jc w:val="both"/>
        <w:rPr>
          <w:sz w:val="28"/>
          <w:szCs w:val="28"/>
        </w:rPr>
      </w:pPr>
      <w:r w:rsidRPr="00611DFF">
        <w:rPr>
          <w:sz w:val="28"/>
          <w:szCs w:val="28"/>
        </w:rPr>
        <w:tab/>
        <w:t>По каждой дисциплине программы в приложении 3 приведены свед</w:t>
      </w:r>
      <w:r w:rsidRPr="00611DFF">
        <w:rPr>
          <w:sz w:val="28"/>
          <w:szCs w:val="28"/>
        </w:rPr>
        <w:t>е</w:t>
      </w:r>
      <w:r w:rsidRPr="00611DFF">
        <w:rPr>
          <w:sz w:val="28"/>
          <w:szCs w:val="28"/>
        </w:rPr>
        <w:t>ния об используемых в учебном процессе печатных раздаточных материалах для слушателей, учебных пособиях, изданных по отдельным разделам пр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>граммы, профильной литературе, отраслевых и других нормативных док</w:t>
      </w:r>
      <w:r w:rsidRPr="00611DFF">
        <w:rPr>
          <w:sz w:val="28"/>
          <w:szCs w:val="28"/>
        </w:rPr>
        <w:t>у</w:t>
      </w:r>
      <w:r w:rsidRPr="00611DFF">
        <w:rPr>
          <w:sz w:val="28"/>
          <w:szCs w:val="28"/>
        </w:rPr>
        <w:t xml:space="preserve">ментах, электронных ресурсах. </w:t>
      </w:r>
    </w:p>
    <w:p w:rsidR="00C36741" w:rsidRDefault="00C36741" w:rsidP="00611DFF">
      <w:pPr>
        <w:jc w:val="both"/>
        <w:rPr>
          <w:sz w:val="28"/>
          <w:szCs w:val="28"/>
        </w:rPr>
      </w:pPr>
    </w:p>
    <w:p w:rsidR="00FD2A02" w:rsidRDefault="00FD2A02" w:rsidP="00611DFF">
      <w:pPr>
        <w:jc w:val="both"/>
        <w:rPr>
          <w:sz w:val="28"/>
          <w:szCs w:val="28"/>
        </w:rPr>
      </w:pPr>
    </w:p>
    <w:p w:rsidR="00FD2A02" w:rsidRDefault="00FD2A02" w:rsidP="00611DFF">
      <w:pPr>
        <w:jc w:val="both"/>
        <w:rPr>
          <w:sz w:val="28"/>
          <w:szCs w:val="28"/>
        </w:rPr>
      </w:pPr>
    </w:p>
    <w:p w:rsidR="00FD2A02" w:rsidRDefault="00FD2A02" w:rsidP="00611DFF">
      <w:pPr>
        <w:jc w:val="both"/>
        <w:rPr>
          <w:sz w:val="28"/>
          <w:szCs w:val="28"/>
        </w:rPr>
      </w:pPr>
    </w:p>
    <w:p w:rsidR="00FD2A02" w:rsidRDefault="00FD2A02" w:rsidP="00611DFF">
      <w:pPr>
        <w:jc w:val="both"/>
        <w:rPr>
          <w:sz w:val="28"/>
          <w:szCs w:val="28"/>
        </w:rPr>
      </w:pPr>
    </w:p>
    <w:p w:rsidR="00FD2A02" w:rsidRDefault="00FD2A02" w:rsidP="00611DFF">
      <w:pPr>
        <w:jc w:val="both"/>
        <w:rPr>
          <w:sz w:val="28"/>
          <w:szCs w:val="28"/>
        </w:rPr>
      </w:pPr>
    </w:p>
    <w:p w:rsidR="00FD2A02" w:rsidRPr="00611DFF" w:rsidRDefault="00FD2A02" w:rsidP="00611DFF">
      <w:pPr>
        <w:jc w:val="both"/>
        <w:rPr>
          <w:sz w:val="28"/>
          <w:szCs w:val="28"/>
        </w:rPr>
      </w:pPr>
    </w:p>
    <w:p w:rsidR="00C36741" w:rsidRPr="00611DFF" w:rsidRDefault="001E6227" w:rsidP="00171B52">
      <w:pPr>
        <w:numPr>
          <w:ilvl w:val="0"/>
          <w:numId w:val="15"/>
        </w:numPr>
        <w:jc w:val="center"/>
        <w:rPr>
          <w:sz w:val="28"/>
          <w:szCs w:val="28"/>
        </w:rPr>
      </w:pPr>
      <w:r w:rsidRPr="00611DFF">
        <w:rPr>
          <w:b/>
          <w:sz w:val="28"/>
          <w:szCs w:val="28"/>
        </w:rPr>
        <w:lastRenderedPageBreak/>
        <w:t>Оценка качества освоения программы (формы аттестации, оц</w:t>
      </w:r>
      <w:r w:rsidRPr="00611DFF">
        <w:rPr>
          <w:b/>
          <w:sz w:val="28"/>
          <w:szCs w:val="28"/>
        </w:rPr>
        <w:t>е</w:t>
      </w:r>
      <w:r w:rsidRPr="00611DFF">
        <w:rPr>
          <w:b/>
          <w:sz w:val="28"/>
          <w:szCs w:val="28"/>
        </w:rPr>
        <w:t>ночные и методические материалы).</w:t>
      </w:r>
    </w:p>
    <w:p w:rsidR="001E6227" w:rsidRPr="00611DFF" w:rsidRDefault="001E6227" w:rsidP="00611DFF">
      <w:pPr>
        <w:rPr>
          <w:sz w:val="28"/>
          <w:szCs w:val="28"/>
        </w:rPr>
      </w:pPr>
    </w:p>
    <w:p w:rsidR="00611DFF" w:rsidRPr="00611DFF" w:rsidRDefault="00611DFF" w:rsidP="00611DFF">
      <w:pPr>
        <w:shd w:val="clear" w:color="auto" w:fill="FFFFFF"/>
        <w:ind w:firstLine="662"/>
        <w:jc w:val="both"/>
        <w:rPr>
          <w:sz w:val="28"/>
          <w:szCs w:val="28"/>
        </w:rPr>
      </w:pPr>
      <w:r w:rsidRPr="00F901DE">
        <w:rPr>
          <w:color w:val="000000"/>
          <w:sz w:val="28"/>
          <w:szCs w:val="28"/>
        </w:rPr>
        <w:t>В процессе освоения</w:t>
      </w:r>
      <w:r w:rsidR="00AE1E22" w:rsidRPr="00F901DE">
        <w:rPr>
          <w:color w:val="000000"/>
          <w:sz w:val="28"/>
          <w:szCs w:val="28"/>
        </w:rPr>
        <w:t xml:space="preserve"> </w:t>
      </w:r>
      <w:r w:rsidR="00F901DE" w:rsidRPr="00F901DE">
        <w:rPr>
          <w:color w:val="000000"/>
          <w:sz w:val="28"/>
          <w:szCs w:val="28"/>
        </w:rPr>
        <w:t>программы слушатели выполняют 5</w:t>
      </w:r>
      <w:r w:rsidRPr="00F901DE">
        <w:rPr>
          <w:color w:val="000000"/>
          <w:sz w:val="28"/>
          <w:szCs w:val="28"/>
        </w:rPr>
        <w:t xml:space="preserve"> контрольных работ, </w:t>
      </w:r>
      <w:r w:rsidR="00F901DE" w:rsidRPr="00F901DE">
        <w:rPr>
          <w:color w:val="000000"/>
          <w:sz w:val="28"/>
          <w:szCs w:val="28"/>
        </w:rPr>
        <w:t>1 курсовую работу, сдают 2</w:t>
      </w:r>
      <w:r w:rsidRPr="00F901DE">
        <w:rPr>
          <w:color w:val="000000"/>
          <w:sz w:val="28"/>
          <w:szCs w:val="28"/>
        </w:rPr>
        <w:t xml:space="preserve"> экзамена и </w:t>
      </w:r>
      <w:r w:rsidR="00F901DE" w:rsidRPr="00F901DE">
        <w:rPr>
          <w:color w:val="000000"/>
          <w:sz w:val="28"/>
          <w:szCs w:val="28"/>
        </w:rPr>
        <w:t>4 зачета</w:t>
      </w:r>
      <w:r w:rsidRPr="00F901DE">
        <w:rPr>
          <w:color w:val="000000"/>
          <w:sz w:val="28"/>
          <w:szCs w:val="28"/>
        </w:rPr>
        <w:t xml:space="preserve"> по дисциплинам.</w:t>
      </w:r>
      <w:r w:rsidRPr="00611DFF">
        <w:rPr>
          <w:color w:val="000000"/>
          <w:sz w:val="28"/>
          <w:szCs w:val="28"/>
        </w:rPr>
        <w:t xml:space="preserve"> Пр</w:t>
      </w:r>
      <w:r w:rsidRPr="00611DFF">
        <w:rPr>
          <w:color w:val="000000"/>
          <w:sz w:val="28"/>
          <w:szCs w:val="28"/>
        </w:rPr>
        <w:t>о</w:t>
      </w:r>
      <w:r w:rsidRPr="00611DFF">
        <w:rPr>
          <w:color w:val="000000"/>
          <w:sz w:val="28"/>
          <w:szCs w:val="28"/>
        </w:rPr>
        <w:t>грамма обучения завершается сдачей государствен</w:t>
      </w:r>
      <w:r w:rsidR="00F901DE">
        <w:rPr>
          <w:color w:val="000000"/>
          <w:sz w:val="28"/>
          <w:szCs w:val="28"/>
        </w:rPr>
        <w:t>ного экзамена</w:t>
      </w:r>
      <w:r w:rsidRPr="00611DFF">
        <w:rPr>
          <w:color w:val="000000"/>
          <w:sz w:val="28"/>
          <w:szCs w:val="28"/>
        </w:rPr>
        <w:t xml:space="preserve">. </w:t>
      </w:r>
    </w:p>
    <w:p w:rsidR="003902DF" w:rsidRPr="00611DFF" w:rsidRDefault="003902DF" w:rsidP="00611DFF">
      <w:pPr>
        <w:jc w:val="both"/>
        <w:rPr>
          <w:sz w:val="28"/>
          <w:szCs w:val="28"/>
        </w:rPr>
      </w:pPr>
    </w:p>
    <w:p w:rsidR="003902DF" w:rsidRPr="00611DFF" w:rsidRDefault="003902DF" w:rsidP="00171B52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11DFF">
        <w:rPr>
          <w:b/>
          <w:sz w:val="28"/>
          <w:szCs w:val="28"/>
        </w:rPr>
        <w:t>Составители программы</w:t>
      </w:r>
    </w:p>
    <w:p w:rsidR="003902DF" w:rsidRPr="00611DFF" w:rsidRDefault="003902DF" w:rsidP="00611DFF">
      <w:pPr>
        <w:pStyle w:val="a7"/>
        <w:jc w:val="left"/>
        <w:rPr>
          <w:sz w:val="28"/>
          <w:szCs w:val="28"/>
        </w:rPr>
      </w:pPr>
    </w:p>
    <w:p w:rsidR="003902DF" w:rsidRPr="00AE1E22" w:rsidRDefault="003902DF" w:rsidP="00AE1E22">
      <w:pPr>
        <w:pStyle w:val="a7"/>
        <w:ind w:firstLine="348"/>
        <w:rPr>
          <w:sz w:val="28"/>
          <w:szCs w:val="28"/>
        </w:rPr>
      </w:pPr>
      <w:r w:rsidRPr="00611DFF">
        <w:rPr>
          <w:sz w:val="28"/>
          <w:szCs w:val="28"/>
        </w:rPr>
        <w:t>Программу разработали преподаватели и руководители ФГБОУ «Новг</w:t>
      </w:r>
      <w:r w:rsidRPr="00611DFF">
        <w:rPr>
          <w:sz w:val="28"/>
          <w:szCs w:val="28"/>
        </w:rPr>
        <w:t>о</w:t>
      </w:r>
      <w:r w:rsidRPr="00611DFF">
        <w:rPr>
          <w:sz w:val="28"/>
          <w:szCs w:val="28"/>
        </w:rPr>
        <w:t xml:space="preserve">родский институт переподготовки и повышения квалификации руководящих кадров и специалистов агропромышленного комплекса», специалисты </w:t>
      </w:r>
      <w:r w:rsidR="00616EB7" w:rsidRPr="00AE1E22">
        <w:rPr>
          <w:sz w:val="28"/>
          <w:szCs w:val="28"/>
        </w:rPr>
        <w:t>депа</w:t>
      </w:r>
      <w:r w:rsidR="00616EB7" w:rsidRPr="00AE1E22">
        <w:rPr>
          <w:sz w:val="28"/>
          <w:szCs w:val="28"/>
        </w:rPr>
        <w:t>р</w:t>
      </w:r>
      <w:r w:rsidR="00616EB7" w:rsidRPr="00AE1E22">
        <w:rPr>
          <w:sz w:val="28"/>
          <w:szCs w:val="28"/>
        </w:rPr>
        <w:t xml:space="preserve">тамента </w:t>
      </w:r>
      <w:r w:rsidRPr="00AE1E22">
        <w:rPr>
          <w:sz w:val="28"/>
          <w:szCs w:val="28"/>
        </w:rPr>
        <w:t>сель</w:t>
      </w:r>
      <w:r w:rsidR="00616EB7" w:rsidRPr="00AE1E22">
        <w:rPr>
          <w:sz w:val="28"/>
          <w:szCs w:val="28"/>
        </w:rPr>
        <w:t>ского хозяйства и продовольствия</w:t>
      </w:r>
      <w:r w:rsidRPr="00AE1E22">
        <w:rPr>
          <w:sz w:val="28"/>
          <w:szCs w:val="28"/>
        </w:rPr>
        <w:t xml:space="preserve"> Новгородской области.</w:t>
      </w:r>
    </w:p>
    <w:p w:rsidR="001D05C2" w:rsidRDefault="001D05C2"/>
    <w:p w:rsidR="002F6ED2" w:rsidRDefault="002F6ED2" w:rsidP="002F6ED2">
      <w:pPr>
        <w:ind w:firstLine="708"/>
        <w:jc w:val="both"/>
        <w:rPr>
          <w:sz w:val="28"/>
          <w:szCs w:val="28"/>
        </w:rPr>
      </w:pPr>
    </w:p>
    <w:p w:rsidR="002F6ED2" w:rsidRPr="00EB6244" w:rsidRDefault="002F6ED2" w:rsidP="002F6ED2">
      <w:pPr>
        <w:pStyle w:val="a7"/>
        <w:rPr>
          <w:b/>
          <w:sz w:val="28"/>
          <w:szCs w:val="28"/>
        </w:rPr>
      </w:pPr>
      <w:r w:rsidRPr="001F2E00">
        <w:rPr>
          <w:b/>
          <w:sz w:val="20"/>
        </w:rPr>
        <w:t>Дисциплина</w:t>
      </w:r>
      <w:r>
        <w:rPr>
          <w:b/>
          <w:sz w:val="28"/>
          <w:szCs w:val="28"/>
        </w:rPr>
        <w:t xml:space="preserve">              </w:t>
      </w:r>
      <w:r w:rsidRPr="001F2E00">
        <w:rPr>
          <w:b/>
          <w:sz w:val="20"/>
        </w:rPr>
        <w:t>ФИО преподавателя</w:t>
      </w:r>
      <w:r>
        <w:rPr>
          <w:b/>
          <w:sz w:val="20"/>
        </w:rPr>
        <w:t xml:space="preserve">           уч. звание, степень       место работы, должность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1559"/>
        <w:gridCol w:w="3119"/>
      </w:tblGrid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985" w:type="dxa"/>
            <w:vMerge w:val="restart"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Менеджмент</w:t>
            </w:r>
          </w:p>
          <w:p w:rsidR="002F6ED2" w:rsidRPr="008A466B" w:rsidRDefault="002F6ED2" w:rsidP="00646EAA"/>
        </w:tc>
        <w:tc>
          <w:tcPr>
            <w:tcW w:w="2977" w:type="dxa"/>
          </w:tcPr>
          <w:p w:rsidR="002F6ED2" w:rsidRPr="008A466B" w:rsidRDefault="002F6ED2" w:rsidP="00646EAA">
            <w:r w:rsidRPr="008A466B">
              <w:t>Козина А.М.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Д.э.н., пр</w:t>
            </w:r>
            <w:r w:rsidRPr="008A466B">
              <w:t>о</w:t>
            </w:r>
            <w:r w:rsidRPr="008A466B">
              <w:t>фессор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ИСХ и ПР НовГУ,</w:t>
            </w:r>
          </w:p>
          <w:p w:rsidR="002F6ED2" w:rsidRPr="008A466B" w:rsidRDefault="002F6ED2" w:rsidP="00646EAA">
            <w:r w:rsidRPr="008A466B">
              <w:t>директор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985" w:type="dxa"/>
            <w:vMerge/>
          </w:tcPr>
          <w:p w:rsidR="002F6ED2" w:rsidRPr="008A466B" w:rsidRDefault="002F6ED2" w:rsidP="002F6ED2">
            <w:pPr>
              <w:pStyle w:val="3"/>
              <w:numPr>
                <w:ilvl w:val="0"/>
                <w:numId w:val="43"/>
              </w:num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pPr>
              <w:rPr>
                <w:color w:val="000000"/>
                <w:spacing w:val="-10"/>
              </w:rPr>
            </w:pPr>
            <w:r w:rsidRPr="008A466B">
              <w:t>Тимофеева Р.А.</w:t>
            </w:r>
          </w:p>
        </w:tc>
        <w:tc>
          <w:tcPr>
            <w:tcW w:w="1559" w:type="dxa"/>
          </w:tcPr>
          <w:p w:rsidR="002F6ED2" w:rsidRPr="008A466B" w:rsidRDefault="002F6ED2" w:rsidP="00646EAA">
            <w:pPr>
              <w:rPr>
                <w:color w:val="000000"/>
                <w:spacing w:val="-10"/>
              </w:rPr>
            </w:pPr>
            <w:r w:rsidRPr="008A466B">
              <w:t>Д.э.н.,</w:t>
            </w:r>
          </w:p>
          <w:p w:rsidR="002F6ED2" w:rsidRPr="008A466B" w:rsidRDefault="002F6ED2" w:rsidP="00646EAA">
            <w:pPr>
              <w:rPr>
                <w:color w:val="000000"/>
                <w:spacing w:val="-10"/>
              </w:rPr>
            </w:pPr>
            <w:r w:rsidRPr="008A466B">
              <w:t>доцент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pPr>
              <w:rPr>
                <w:color w:val="000000"/>
                <w:spacing w:val="-10"/>
              </w:rPr>
            </w:pPr>
            <w:r w:rsidRPr="008A466B">
              <w:t>НовГУ,</w:t>
            </w:r>
          </w:p>
          <w:p w:rsidR="002F6ED2" w:rsidRPr="008A466B" w:rsidRDefault="002F6ED2" w:rsidP="00646EAA">
            <w:pPr>
              <w:rPr>
                <w:color w:val="000000"/>
                <w:spacing w:val="-10"/>
              </w:rPr>
            </w:pPr>
            <w:r w:rsidRPr="008A466B">
              <w:t>доцент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85" w:type="dxa"/>
            <w:vMerge/>
          </w:tcPr>
          <w:p w:rsidR="002F6ED2" w:rsidRPr="008A466B" w:rsidRDefault="002F6ED2" w:rsidP="002F6ED2">
            <w:pPr>
              <w:pStyle w:val="3"/>
              <w:numPr>
                <w:ilvl w:val="0"/>
                <w:numId w:val="43"/>
              </w:num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Омаров М.М.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Д.э.н., пр</w:t>
            </w:r>
            <w:r w:rsidRPr="008A466B">
              <w:t>о</w:t>
            </w:r>
            <w:r w:rsidRPr="008A466B">
              <w:t>фессор</w:t>
            </w:r>
          </w:p>
        </w:tc>
        <w:tc>
          <w:tcPr>
            <w:tcW w:w="3119" w:type="dxa"/>
          </w:tcPr>
          <w:p w:rsidR="002F6ED2" w:rsidRPr="008A466B" w:rsidRDefault="002F6ED2" w:rsidP="00646EAA">
            <w:pPr>
              <w:pStyle w:val="a7"/>
              <w:jc w:val="left"/>
              <w:rPr>
                <w:szCs w:val="24"/>
              </w:rPr>
            </w:pPr>
            <w:r w:rsidRPr="008A466B">
              <w:rPr>
                <w:szCs w:val="24"/>
              </w:rPr>
              <w:t>ИЭиУ , НовГУ , декан ф</w:t>
            </w:r>
            <w:r w:rsidRPr="008A466B">
              <w:rPr>
                <w:szCs w:val="24"/>
              </w:rPr>
              <w:t>а</w:t>
            </w:r>
            <w:r w:rsidRPr="008A466B">
              <w:rPr>
                <w:szCs w:val="24"/>
              </w:rPr>
              <w:t>культета управл</w:t>
            </w:r>
            <w:r w:rsidRPr="008A466B">
              <w:rPr>
                <w:szCs w:val="24"/>
              </w:rPr>
              <w:t>е</w:t>
            </w:r>
            <w:r w:rsidRPr="008A466B">
              <w:rPr>
                <w:szCs w:val="24"/>
              </w:rPr>
              <w:t>ния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85" w:type="dxa"/>
            <w:vMerge/>
          </w:tcPr>
          <w:p w:rsidR="002F6ED2" w:rsidRPr="008A466B" w:rsidRDefault="002F6ED2" w:rsidP="002F6ED2">
            <w:pPr>
              <w:pStyle w:val="3"/>
              <w:numPr>
                <w:ilvl w:val="0"/>
                <w:numId w:val="43"/>
              </w:num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Омаров М.М.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Д.э.н., пр</w:t>
            </w:r>
            <w:r w:rsidRPr="008A466B">
              <w:t>о</w:t>
            </w:r>
            <w:r w:rsidRPr="008A466B">
              <w:t>фессор</w:t>
            </w:r>
          </w:p>
        </w:tc>
        <w:tc>
          <w:tcPr>
            <w:tcW w:w="3119" w:type="dxa"/>
          </w:tcPr>
          <w:p w:rsidR="002F6ED2" w:rsidRPr="008A466B" w:rsidRDefault="002F6ED2" w:rsidP="00646EAA">
            <w:pPr>
              <w:pStyle w:val="a7"/>
              <w:jc w:val="left"/>
              <w:rPr>
                <w:szCs w:val="24"/>
              </w:rPr>
            </w:pPr>
            <w:r w:rsidRPr="008A466B">
              <w:rPr>
                <w:szCs w:val="24"/>
              </w:rPr>
              <w:t>ИЭиУ , НовГУ , декан ф</w:t>
            </w:r>
            <w:r w:rsidRPr="008A466B">
              <w:rPr>
                <w:szCs w:val="24"/>
              </w:rPr>
              <w:t>а</w:t>
            </w:r>
            <w:r w:rsidRPr="008A466B">
              <w:rPr>
                <w:szCs w:val="24"/>
              </w:rPr>
              <w:t>культета управл</w:t>
            </w:r>
            <w:r w:rsidRPr="008A466B">
              <w:rPr>
                <w:szCs w:val="24"/>
              </w:rPr>
              <w:t>е</w:t>
            </w:r>
            <w:r w:rsidRPr="008A466B">
              <w:rPr>
                <w:szCs w:val="24"/>
              </w:rPr>
              <w:t>ния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85" w:type="dxa"/>
            <w:vMerge w:val="restart"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Управление пе</w:t>
            </w:r>
            <w:r w:rsidRPr="008A466B">
              <w:rPr>
                <w:sz w:val="24"/>
                <w:szCs w:val="24"/>
              </w:rPr>
              <w:t>р</w:t>
            </w:r>
            <w:r w:rsidRPr="008A466B">
              <w:rPr>
                <w:sz w:val="24"/>
                <w:szCs w:val="24"/>
              </w:rPr>
              <w:t>сон</w:t>
            </w:r>
            <w:r w:rsidRPr="008A466B">
              <w:rPr>
                <w:sz w:val="24"/>
                <w:szCs w:val="24"/>
              </w:rPr>
              <w:t>а</w:t>
            </w:r>
            <w:r w:rsidRPr="008A466B">
              <w:rPr>
                <w:sz w:val="24"/>
                <w:szCs w:val="24"/>
              </w:rPr>
              <w:t>лом</w:t>
            </w: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Куракина Л..Ю.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К.э.н.,</w:t>
            </w:r>
          </w:p>
          <w:p w:rsidR="002F6ED2" w:rsidRPr="008A466B" w:rsidRDefault="002F6ED2" w:rsidP="00646EAA">
            <w:r w:rsidRPr="008A466B">
              <w:t>доцент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ИЭиУ, Но</w:t>
            </w:r>
            <w:r w:rsidRPr="008A466B">
              <w:rPr>
                <w:sz w:val="24"/>
                <w:szCs w:val="24"/>
              </w:rPr>
              <w:t>в</w:t>
            </w:r>
            <w:r w:rsidRPr="008A466B">
              <w:rPr>
                <w:sz w:val="24"/>
                <w:szCs w:val="24"/>
              </w:rPr>
              <w:t>ГУ,</w:t>
            </w:r>
          </w:p>
          <w:p w:rsidR="002F6ED2" w:rsidRPr="008A466B" w:rsidRDefault="002F6ED2" w:rsidP="00646EA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доцент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985" w:type="dxa"/>
            <w:vMerge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Афанасьев А.И.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К.с.х.н.,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pPr>
              <w:pStyle w:val="21"/>
              <w:spacing w:line="240" w:lineRule="auto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ИЭиУ , Но</w:t>
            </w:r>
            <w:r w:rsidRPr="008A466B">
              <w:rPr>
                <w:sz w:val="24"/>
                <w:szCs w:val="24"/>
              </w:rPr>
              <w:t>в</w:t>
            </w:r>
            <w:r w:rsidRPr="008A466B">
              <w:rPr>
                <w:sz w:val="24"/>
                <w:szCs w:val="24"/>
              </w:rPr>
              <w:t>ГУ, доцент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985" w:type="dxa"/>
            <w:vMerge w:val="restart"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Управленч</w:t>
            </w:r>
            <w:r w:rsidRPr="008A466B">
              <w:rPr>
                <w:sz w:val="24"/>
                <w:szCs w:val="24"/>
              </w:rPr>
              <w:t>е</w:t>
            </w:r>
            <w:r w:rsidRPr="008A466B">
              <w:rPr>
                <w:sz w:val="24"/>
                <w:szCs w:val="24"/>
              </w:rPr>
              <w:t>ская психол</w:t>
            </w:r>
            <w:r w:rsidRPr="008A466B">
              <w:rPr>
                <w:sz w:val="24"/>
                <w:szCs w:val="24"/>
              </w:rPr>
              <w:t>о</w:t>
            </w:r>
            <w:r w:rsidRPr="008A466B">
              <w:rPr>
                <w:sz w:val="24"/>
                <w:szCs w:val="24"/>
              </w:rPr>
              <w:t>гия</w:t>
            </w:r>
          </w:p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Луковицкая Е.Г.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К.пс.н.,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НовГУ,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2F6ED2" w:rsidRPr="008A466B" w:rsidRDefault="002F6ED2" w:rsidP="002F6ED2">
            <w:pPr>
              <w:numPr>
                <w:ilvl w:val="0"/>
                <w:numId w:val="43"/>
              </w:numPr>
              <w:ind w:left="0"/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Тимофеева Р.А.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Д.э.н.,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НовГУ,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85" w:type="dxa"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Маркетинг</w:t>
            </w:r>
          </w:p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  <w:r w:rsidRPr="008A466B">
              <w:rPr>
                <w:sz w:val="24"/>
                <w:szCs w:val="24"/>
              </w:rPr>
              <w:t>Бухгалтерский учет и нало-гообл</w:t>
            </w:r>
            <w:r w:rsidRPr="008A466B">
              <w:rPr>
                <w:sz w:val="24"/>
                <w:szCs w:val="24"/>
              </w:rPr>
              <w:t>о</w:t>
            </w:r>
            <w:r w:rsidRPr="008A466B">
              <w:rPr>
                <w:sz w:val="24"/>
                <w:szCs w:val="24"/>
              </w:rPr>
              <w:t>жение</w:t>
            </w: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Алиева Л.И.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К.э.н.,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ИЭиУ, Но</w:t>
            </w:r>
            <w:r w:rsidRPr="008A466B">
              <w:t>в</w:t>
            </w:r>
            <w:r w:rsidRPr="008A466B">
              <w:t>ГУ,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Курносов В.В.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 xml:space="preserve">К.э.н., 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С-Пб ГУЭФ, доцент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Субботина Т.А.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К.э.н.,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ИЭиУ, Но</w:t>
            </w:r>
            <w:r w:rsidRPr="008A466B">
              <w:t>в</w:t>
            </w:r>
            <w:r w:rsidRPr="008A466B">
              <w:t>ГУ,</w:t>
            </w:r>
          </w:p>
          <w:p w:rsidR="002F6ED2" w:rsidRPr="008A466B" w:rsidRDefault="002F6ED2" w:rsidP="00646EAA">
            <w:r w:rsidRPr="008A466B">
              <w:t>доцент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2F6ED2" w:rsidRPr="008A466B" w:rsidRDefault="002F6ED2" w:rsidP="002F6ED2">
            <w:pPr>
              <w:numPr>
                <w:ilvl w:val="0"/>
                <w:numId w:val="43"/>
              </w:numPr>
              <w:ind w:left="0"/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Ефремов С.А.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К.э.н.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ИЭиУ, Но</w:t>
            </w:r>
            <w:r w:rsidRPr="008A466B">
              <w:t>в</w:t>
            </w:r>
            <w:r w:rsidRPr="008A466B">
              <w:t>ГУ,</w:t>
            </w:r>
          </w:p>
          <w:p w:rsidR="002F6ED2" w:rsidRPr="008A466B" w:rsidRDefault="002F6ED2" w:rsidP="00646EAA">
            <w:r w:rsidRPr="008A466B">
              <w:t>доцент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985" w:type="dxa"/>
          </w:tcPr>
          <w:p w:rsidR="002F6ED2" w:rsidRPr="008A466B" w:rsidRDefault="002F6ED2" w:rsidP="00646EAA">
            <w:r w:rsidRPr="008A466B">
              <w:t>Анализ фина</w:t>
            </w:r>
            <w:r w:rsidRPr="008A466B">
              <w:t>н</w:t>
            </w:r>
            <w:r w:rsidRPr="008A466B">
              <w:t>сово-хозяйствен-ной деятельн</w:t>
            </w:r>
            <w:r w:rsidRPr="008A466B">
              <w:t>о</w:t>
            </w:r>
            <w:r w:rsidRPr="008A466B">
              <w:t>сти</w:t>
            </w:r>
          </w:p>
          <w:p w:rsidR="002F6ED2" w:rsidRDefault="002F6ED2" w:rsidP="00646EAA"/>
          <w:p w:rsidR="002F6ED2" w:rsidRDefault="002F6ED2" w:rsidP="00646EAA"/>
          <w:p w:rsidR="002F6ED2" w:rsidRDefault="002F6ED2" w:rsidP="00646EAA"/>
          <w:p w:rsidR="002F6ED2" w:rsidRPr="008A466B" w:rsidRDefault="002F6ED2" w:rsidP="00646EAA"/>
        </w:tc>
        <w:tc>
          <w:tcPr>
            <w:tcW w:w="2977" w:type="dxa"/>
          </w:tcPr>
          <w:p w:rsidR="002F6ED2" w:rsidRPr="008A466B" w:rsidRDefault="002F6ED2" w:rsidP="00646EAA">
            <w:r w:rsidRPr="008A466B">
              <w:t>Ефремов С.А.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К.э.н.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ИЭиУ, Но</w:t>
            </w:r>
            <w:r w:rsidRPr="008A466B">
              <w:t>в</w:t>
            </w:r>
            <w:r w:rsidRPr="008A466B">
              <w:t>ГУ,</w:t>
            </w:r>
          </w:p>
          <w:p w:rsidR="002F6ED2" w:rsidRPr="008A466B" w:rsidRDefault="002F6ED2" w:rsidP="00646EAA">
            <w:r w:rsidRPr="008A466B">
              <w:t>доцент</w:t>
            </w:r>
          </w:p>
          <w:p w:rsidR="002F6ED2" w:rsidRPr="008A466B" w:rsidRDefault="002F6ED2" w:rsidP="00646EAA"/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85" w:type="dxa"/>
          </w:tcPr>
          <w:p w:rsidR="002F6ED2" w:rsidRPr="008A466B" w:rsidRDefault="002F6ED2" w:rsidP="00646EAA">
            <w:r w:rsidRPr="008A466B">
              <w:lastRenderedPageBreak/>
              <w:t>Правовое обе</w:t>
            </w:r>
            <w:r w:rsidRPr="008A466B">
              <w:t>с</w:t>
            </w:r>
            <w:r w:rsidRPr="008A466B">
              <w:t>печение профе</w:t>
            </w:r>
            <w:r w:rsidRPr="008A466B">
              <w:t>с</w:t>
            </w:r>
            <w:r w:rsidRPr="008A466B">
              <w:t>сиональной де</w:t>
            </w:r>
            <w:r w:rsidRPr="008A466B">
              <w:t>я</w:t>
            </w:r>
            <w:r w:rsidRPr="008A466B">
              <w:t>тельности</w:t>
            </w:r>
          </w:p>
          <w:p w:rsidR="002F6ED2" w:rsidRPr="008A466B" w:rsidRDefault="002F6ED2" w:rsidP="00646EAA"/>
        </w:tc>
        <w:tc>
          <w:tcPr>
            <w:tcW w:w="2977" w:type="dxa"/>
          </w:tcPr>
          <w:p w:rsidR="002F6ED2" w:rsidRPr="008A466B" w:rsidRDefault="002F6ED2" w:rsidP="00646EAA">
            <w:r w:rsidRPr="008A466B">
              <w:t>Муравьев А. В.</w:t>
            </w:r>
          </w:p>
        </w:tc>
        <w:tc>
          <w:tcPr>
            <w:tcW w:w="1559" w:type="dxa"/>
          </w:tcPr>
          <w:p w:rsidR="002F6ED2" w:rsidRPr="008A466B" w:rsidRDefault="002F6ED2" w:rsidP="00646EAA"/>
        </w:tc>
        <w:tc>
          <w:tcPr>
            <w:tcW w:w="3119" w:type="dxa"/>
          </w:tcPr>
          <w:p w:rsidR="002F6ED2" w:rsidRPr="008A466B" w:rsidRDefault="002F6ED2" w:rsidP="00646EAA">
            <w:r w:rsidRPr="008A466B">
              <w:t>ООО Юридическое аген</w:t>
            </w:r>
            <w:r w:rsidRPr="008A466B">
              <w:t>т</w:t>
            </w:r>
            <w:r w:rsidRPr="008A466B">
              <w:t>ство «Юрконс», дире</w:t>
            </w:r>
            <w:r w:rsidRPr="008A466B">
              <w:t>к</w:t>
            </w:r>
            <w:r w:rsidRPr="008A466B">
              <w:t>тор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2F6ED2" w:rsidRPr="008A466B" w:rsidRDefault="002F6ED2" w:rsidP="00646EAA">
            <w:r w:rsidRPr="008A466B">
              <w:t>Информацио</w:t>
            </w:r>
            <w:r w:rsidRPr="008A466B">
              <w:t>н</w:t>
            </w:r>
            <w:r w:rsidRPr="008A466B">
              <w:t>ные те</w:t>
            </w:r>
            <w:r w:rsidRPr="008A466B">
              <w:t>х</w:t>
            </w:r>
            <w:r w:rsidRPr="008A466B">
              <w:t>нологии управления</w:t>
            </w:r>
          </w:p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Немерович Л.Л.</w:t>
            </w:r>
          </w:p>
          <w:p w:rsidR="002F6ED2" w:rsidRPr="008A466B" w:rsidRDefault="002F6ED2" w:rsidP="00646EAA"/>
          <w:p w:rsidR="002F6ED2" w:rsidRPr="008A466B" w:rsidRDefault="002F6ED2" w:rsidP="00646EAA"/>
          <w:p w:rsidR="002F6ED2" w:rsidRPr="008A466B" w:rsidRDefault="002F6ED2" w:rsidP="00646EAA"/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К.с.х.н.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ФГ</w:t>
            </w:r>
            <w:r>
              <w:t>Б</w:t>
            </w:r>
            <w:r w:rsidRPr="008A466B">
              <w:t>ОУ НИППКРКС АПК,</w:t>
            </w:r>
          </w:p>
          <w:p w:rsidR="002F6ED2" w:rsidRPr="008A466B" w:rsidRDefault="002F6ED2" w:rsidP="00646EAA">
            <w:r w:rsidRPr="008A466B">
              <w:t>руководитель учебного центра охраны труда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985" w:type="dxa"/>
            <w:vMerge w:val="restart"/>
          </w:tcPr>
          <w:p w:rsidR="002F6ED2" w:rsidRPr="008A466B" w:rsidRDefault="002F6ED2" w:rsidP="00646EAA">
            <w:r w:rsidRPr="008A466B">
              <w:t>Инновационные технологии в о</w:t>
            </w:r>
            <w:r w:rsidRPr="008A466B">
              <w:t>р</w:t>
            </w:r>
            <w:r w:rsidRPr="008A466B">
              <w:t>ганизации с/х производства</w:t>
            </w:r>
          </w:p>
          <w:p w:rsidR="002F6ED2" w:rsidRPr="008A466B" w:rsidRDefault="002F6ED2" w:rsidP="00646EAA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Козина А.М.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Д.э.н., пр</w:t>
            </w:r>
            <w:r w:rsidRPr="008A466B">
              <w:t>о</w:t>
            </w:r>
            <w:r w:rsidRPr="008A466B">
              <w:t>фессор</w:t>
            </w:r>
          </w:p>
        </w:tc>
        <w:tc>
          <w:tcPr>
            <w:tcW w:w="3119" w:type="dxa"/>
          </w:tcPr>
          <w:p w:rsidR="002F6ED2" w:rsidRPr="008A466B" w:rsidRDefault="002F6ED2" w:rsidP="00646EAA">
            <w:r w:rsidRPr="008A466B">
              <w:t>ИСХ и ПР НовГУ,</w:t>
            </w:r>
          </w:p>
          <w:p w:rsidR="002F6ED2" w:rsidRPr="008A466B" w:rsidRDefault="002F6ED2" w:rsidP="00646EAA">
            <w:r w:rsidRPr="008A466B">
              <w:t>директор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85" w:type="dxa"/>
            <w:vMerge/>
          </w:tcPr>
          <w:p w:rsidR="002F6ED2" w:rsidRPr="008A466B" w:rsidRDefault="002F6ED2" w:rsidP="002F6ED2">
            <w:pPr>
              <w:numPr>
                <w:ilvl w:val="0"/>
                <w:numId w:val="43"/>
              </w:numPr>
              <w:ind w:left="0"/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Дубинин Б.В.</w:t>
            </w:r>
          </w:p>
          <w:p w:rsidR="002F6ED2" w:rsidRPr="008A466B" w:rsidRDefault="002F6ED2" w:rsidP="00646EAA"/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К.с.х.н., д</w:t>
            </w:r>
            <w:r w:rsidRPr="008A466B">
              <w:t>о</w:t>
            </w:r>
            <w:r w:rsidRPr="008A466B">
              <w:t>цент</w:t>
            </w:r>
          </w:p>
          <w:p w:rsidR="002F6ED2" w:rsidRPr="008A466B" w:rsidRDefault="002F6ED2" w:rsidP="00646EAA"/>
        </w:tc>
        <w:tc>
          <w:tcPr>
            <w:tcW w:w="3119" w:type="dxa"/>
          </w:tcPr>
          <w:p w:rsidR="002F6ED2" w:rsidRPr="008A466B" w:rsidRDefault="002F6ED2" w:rsidP="00646EAA">
            <w:r w:rsidRPr="008A466B">
              <w:t>ФГ</w:t>
            </w:r>
            <w:r>
              <w:t>Б</w:t>
            </w:r>
            <w:r w:rsidRPr="008A466B">
              <w:t>ОУ НИППКРКС АПК, зав. к</w:t>
            </w:r>
            <w:r w:rsidRPr="008A466B">
              <w:t>а</w:t>
            </w:r>
            <w:r w:rsidRPr="008A466B">
              <w:t>федрой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85" w:type="dxa"/>
            <w:vMerge/>
          </w:tcPr>
          <w:p w:rsidR="002F6ED2" w:rsidRPr="008A466B" w:rsidRDefault="002F6ED2" w:rsidP="00646EAA"/>
        </w:tc>
        <w:tc>
          <w:tcPr>
            <w:tcW w:w="2977" w:type="dxa"/>
          </w:tcPr>
          <w:p w:rsidR="002F6ED2" w:rsidRPr="008A466B" w:rsidRDefault="002F6ED2" w:rsidP="00646EAA">
            <w:r w:rsidRPr="008A466B">
              <w:t>Ризенко Г.В.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К.с.х.н.,</w:t>
            </w:r>
          </w:p>
          <w:p w:rsidR="002F6ED2" w:rsidRPr="008A466B" w:rsidRDefault="002F6ED2" w:rsidP="00646EAA">
            <w:r w:rsidRPr="008A466B">
              <w:t>д</w:t>
            </w:r>
            <w:r w:rsidRPr="008A466B">
              <w:t>о</w:t>
            </w:r>
            <w:r w:rsidRPr="008A466B">
              <w:t>цент</w:t>
            </w:r>
          </w:p>
          <w:p w:rsidR="002F6ED2" w:rsidRPr="008A466B" w:rsidRDefault="002F6ED2" w:rsidP="00646EAA"/>
        </w:tc>
        <w:tc>
          <w:tcPr>
            <w:tcW w:w="3119" w:type="dxa"/>
          </w:tcPr>
          <w:p w:rsidR="002F6ED2" w:rsidRPr="008A466B" w:rsidRDefault="002F6ED2" w:rsidP="00646EAA">
            <w:r w:rsidRPr="008A466B">
              <w:t>Департамент по с/х и пр</w:t>
            </w:r>
            <w:r w:rsidRPr="008A466B">
              <w:t>о</w:t>
            </w:r>
            <w:r w:rsidRPr="008A466B">
              <w:t>довольст-вию Новгоро</w:t>
            </w:r>
            <w:r w:rsidRPr="008A466B">
              <w:t>д</w:t>
            </w:r>
            <w:r w:rsidRPr="008A466B">
              <w:t>ской о</w:t>
            </w:r>
            <w:r w:rsidRPr="008A466B">
              <w:t>б</w:t>
            </w:r>
            <w:r w:rsidRPr="008A466B">
              <w:t>ласти,</w:t>
            </w:r>
          </w:p>
          <w:p w:rsidR="002F6ED2" w:rsidRPr="008A466B" w:rsidRDefault="002F6ED2" w:rsidP="00646EAA">
            <w:r w:rsidRPr="008A466B">
              <w:t>зам. руководит</w:t>
            </w:r>
            <w:r w:rsidRPr="008A466B">
              <w:t>е</w:t>
            </w:r>
            <w:r w:rsidRPr="008A466B">
              <w:t>ля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2F6ED2" w:rsidRPr="008A466B" w:rsidRDefault="002F6ED2" w:rsidP="002F6ED2">
            <w:pPr>
              <w:numPr>
                <w:ilvl w:val="0"/>
                <w:numId w:val="43"/>
              </w:numPr>
              <w:ind w:left="0"/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Хабарова Н.В.</w:t>
            </w:r>
          </w:p>
        </w:tc>
        <w:tc>
          <w:tcPr>
            <w:tcW w:w="1559" w:type="dxa"/>
          </w:tcPr>
          <w:p w:rsidR="002F6ED2" w:rsidRPr="008A466B" w:rsidRDefault="002F6ED2" w:rsidP="00646EAA">
            <w:r w:rsidRPr="008A466B">
              <w:t>К.с.х.н., д</w:t>
            </w:r>
            <w:r w:rsidRPr="008A466B">
              <w:t>о</w:t>
            </w:r>
            <w:r w:rsidRPr="008A466B">
              <w:t>цент</w:t>
            </w:r>
          </w:p>
          <w:p w:rsidR="002F6ED2" w:rsidRPr="008A466B" w:rsidRDefault="002F6ED2" w:rsidP="00646EAA"/>
        </w:tc>
        <w:tc>
          <w:tcPr>
            <w:tcW w:w="3119" w:type="dxa"/>
          </w:tcPr>
          <w:p w:rsidR="002F6ED2" w:rsidRPr="008A466B" w:rsidRDefault="002F6ED2" w:rsidP="00646EAA">
            <w:r w:rsidRPr="008A466B">
              <w:t>ФГ</w:t>
            </w:r>
            <w:r>
              <w:t>Б</w:t>
            </w:r>
            <w:r w:rsidRPr="008A466B">
              <w:t>ОУ НИППКРКС АПК, ректор</w:t>
            </w:r>
          </w:p>
        </w:tc>
      </w:tr>
      <w:tr w:rsidR="002F6ED2" w:rsidRPr="00140C0F" w:rsidTr="00646EA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</w:tcPr>
          <w:p w:rsidR="002F6ED2" w:rsidRPr="008A466B" w:rsidRDefault="002F6ED2" w:rsidP="002F6ED2">
            <w:pPr>
              <w:numPr>
                <w:ilvl w:val="0"/>
                <w:numId w:val="43"/>
              </w:numPr>
              <w:ind w:left="0"/>
            </w:pPr>
          </w:p>
        </w:tc>
        <w:tc>
          <w:tcPr>
            <w:tcW w:w="2977" w:type="dxa"/>
          </w:tcPr>
          <w:p w:rsidR="002F6ED2" w:rsidRPr="008A466B" w:rsidRDefault="002F6ED2" w:rsidP="00646EAA">
            <w:r w:rsidRPr="008A466B">
              <w:t>Георгиева Т.Н.</w:t>
            </w:r>
          </w:p>
        </w:tc>
        <w:tc>
          <w:tcPr>
            <w:tcW w:w="1559" w:type="dxa"/>
          </w:tcPr>
          <w:p w:rsidR="002F6ED2" w:rsidRPr="008A466B" w:rsidRDefault="002F6ED2" w:rsidP="00646EAA"/>
        </w:tc>
        <w:tc>
          <w:tcPr>
            <w:tcW w:w="3119" w:type="dxa"/>
          </w:tcPr>
          <w:p w:rsidR="002F6ED2" w:rsidRPr="008A466B" w:rsidRDefault="002F6ED2" w:rsidP="00646EAA">
            <w:r w:rsidRPr="008A466B">
              <w:t>ФГ</w:t>
            </w:r>
            <w:r>
              <w:t>Б</w:t>
            </w:r>
            <w:r w:rsidRPr="008A466B">
              <w:t>ОУ НИППКРКС АПК, проре</w:t>
            </w:r>
            <w:r w:rsidRPr="008A466B">
              <w:t>к</w:t>
            </w:r>
            <w:r w:rsidRPr="008A466B">
              <w:t>тор</w:t>
            </w:r>
          </w:p>
        </w:tc>
      </w:tr>
    </w:tbl>
    <w:p w:rsidR="002F6ED2" w:rsidRDefault="002F6ED2" w:rsidP="002F6ED2">
      <w:pPr>
        <w:pStyle w:val="4"/>
        <w:rPr>
          <w:sz w:val="24"/>
        </w:rPr>
      </w:pPr>
    </w:p>
    <w:p w:rsidR="002F6ED2" w:rsidRDefault="002F6ED2" w:rsidP="002F6ED2"/>
    <w:p w:rsidR="002F6ED2" w:rsidRDefault="002F6ED2" w:rsidP="002F6ED2"/>
    <w:p w:rsidR="002F6ED2" w:rsidRDefault="002F6ED2" w:rsidP="002F6ED2"/>
    <w:p w:rsidR="002F6ED2" w:rsidRDefault="002F6ED2" w:rsidP="002F6ED2"/>
    <w:p w:rsidR="002F6ED2" w:rsidRDefault="002F6ED2" w:rsidP="002F6ED2"/>
    <w:p w:rsidR="002F6ED2" w:rsidRDefault="002F6ED2" w:rsidP="002F6ED2"/>
    <w:p w:rsidR="002F6ED2" w:rsidRDefault="002F6ED2" w:rsidP="002F6ED2"/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Default="001D05C2"/>
    <w:p w:rsidR="001D05C2" w:rsidRDefault="00C06212">
      <w:pPr>
        <w:pStyle w:val="4"/>
        <w:rPr>
          <w:sz w:val="24"/>
        </w:rPr>
      </w:pPr>
      <w:r>
        <w:rPr>
          <w:sz w:val="24"/>
        </w:rPr>
        <w:br w:type="page"/>
      </w:r>
    </w:p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Default="00C06212" w:rsidP="00C06212"/>
    <w:p w:rsidR="00C06212" w:rsidRPr="00C06212" w:rsidRDefault="00C06212" w:rsidP="00C06212"/>
    <w:p w:rsidR="001D05C2" w:rsidRDefault="001D05C2">
      <w:pPr>
        <w:pStyle w:val="4"/>
        <w:rPr>
          <w:sz w:val="24"/>
        </w:rPr>
      </w:pPr>
    </w:p>
    <w:p w:rsidR="001D05C2" w:rsidRDefault="001D05C2"/>
    <w:p w:rsidR="001D05C2" w:rsidRDefault="001D05C2"/>
    <w:p w:rsidR="001D05C2" w:rsidRDefault="001D05C2"/>
    <w:p w:rsidR="001D05C2" w:rsidRDefault="001D05C2"/>
    <w:p w:rsidR="001D05C2" w:rsidRDefault="001D05C2">
      <w:pPr>
        <w:pStyle w:val="4"/>
        <w:rPr>
          <w:sz w:val="24"/>
        </w:rPr>
      </w:pPr>
      <w:r>
        <w:rPr>
          <w:sz w:val="24"/>
        </w:rPr>
        <w:t>ПРОГРАММА</w:t>
      </w:r>
    </w:p>
    <w:p w:rsidR="001D05C2" w:rsidRDefault="001D05C2">
      <w:pPr>
        <w:jc w:val="center"/>
        <w:rPr>
          <w:b/>
          <w:sz w:val="28"/>
        </w:rPr>
      </w:pPr>
    </w:p>
    <w:p w:rsidR="001D05C2" w:rsidRDefault="001D05C2">
      <w:pPr>
        <w:pStyle w:val="30"/>
      </w:pPr>
      <w:r>
        <w:t>профессиональной переподготовки специалистов агропромышл</w:t>
      </w:r>
      <w:r w:rsidR="004F49B0">
        <w:t>енного комплекса, имеющих среднее специальное</w:t>
      </w:r>
      <w:r>
        <w:t xml:space="preserve"> образование, на вид деятельности </w:t>
      </w:r>
    </w:p>
    <w:p w:rsidR="001D05C2" w:rsidRDefault="001D05C2">
      <w:pPr>
        <w:pStyle w:val="30"/>
        <w:rPr>
          <w:sz w:val="28"/>
        </w:rPr>
      </w:pPr>
    </w:p>
    <w:p w:rsidR="001D05C2" w:rsidRDefault="001D05C2">
      <w:pPr>
        <w:jc w:val="center"/>
        <w:rPr>
          <w:b/>
          <w:bCs/>
          <w:caps/>
          <w:sz w:val="32"/>
        </w:rPr>
      </w:pPr>
      <w:r>
        <w:rPr>
          <w:b/>
          <w:bCs/>
          <w:sz w:val="32"/>
        </w:rPr>
        <w:t>«Менеджмент</w:t>
      </w:r>
      <w:r>
        <w:rPr>
          <w:b/>
          <w:bCs/>
          <w:caps/>
          <w:sz w:val="32"/>
        </w:rPr>
        <w:t>»</w:t>
      </w:r>
    </w:p>
    <w:p w:rsidR="001D05C2" w:rsidRDefault="001D05C2">
      <w:pPr>
        <w:rPr>
          <w:sz w:val="28"/>
        </w:rPr>
      </w:pPr>
    </w:p>
    <w:p w:rsidR="001D05C2" w:rsidRDefault="001D05C2">
      <w:pPr>
        <w:pStyle w:val="30"/>
      </w:pPr>
    </w:p>
    <w:p w:rsidR="001D05C2" w:rsidRDefault="001D05C2">
      <w:pPr>
        <w:pStyle w:val="30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</w:p>
    <w:p w:rsidR="001D05C2" w:rsidRDefault="001D05C2">
      <w:pPr>
        <w:jc w:val="both"/>
      </w:pPr>
      <w:r>
        <w:t xml:space="preserve">Подписано в печать </w:t>
      </w:r>
      <w:r w:rsidR="00F901DE">
        <w:t>27.01.2014 г.</w:t>
      </w:r>
      <w:r w:rsidR="00640AB5">
        <w:t xml:space="preserve"> </w:t>
      </w:r>
      <w:r>
        <w:t>Формат 60</w:t>
      </w:r>
      <w:r>
        <w:rPr>
          <w:lang w:val="en-US"/>
        </w:rPr>
        <w:t>x</w:t>
      </w:r>
      <w:r>
        <w:t>84 1/16. Бумага офсетная.</w:t>
      </w:r>
    </w:p>
    <w:p w:rsidR="001D05C2" w:rsidRDefault="00F901DE">
      <w:pPr>
        <w:pBdr>
          <w:bottom w:val="single" w:sz="12" w:space="1" w:color="auto"/>
        </w:pBdr>
        <w:jc w:val="both"/>
      </w:pPr>
      <w:r>
        <w:t>Объем 4,6 п.л. Тираж 10</w:t>
      </w:r>
      <w:r w:rsidR="001D05C2">
        <w:t xml:space="preserve"> экз.</w:t>
      </w:r>
    </w:p>
    <w:p w:rsidR="006100B9" w:rsidRDefault="006100B9">
      <w:pPr>
        <w:jc w:val="both"/>
      </w:pPr>
    </w:p>
    <w:p w:rsidR="006100B9" w:rsidRDefault="006100B9" w:rsidP="006100B9">
      <w:r>
        <w:t xml:space="preserve">Отпечатано в отделе компьютеризации и технических средств обучения  </w:t>
      </w:r>
    </w:p>
    <w:p w:rsidR="006100B9" w:rsidRDefault="006100B9" w:rsidP="006100B9">
      <w:r>
        <w:t>ФГБОУ «Новгородский институт переподготовки и повышения квалификации руковод</w:t>
      </w:r>
      <w:r>
        <w:t>я</w:t>
      </w:r>
      <w:r>
        <w:t>щих кадров и специалистов агропромышленного комплекса»</w:t>
      </w:r>
    </w:p>
    <w:p w:rsidR="006100B9" w:rsidRDefault="006100B9" w:rsidP="006100B9">
      <w:r>
        <w:t xml:space="preserve">Великий Новгород, проспект Александра Корсунова, д.42 </w:t>
      </w:r>
    </w:p>
    <w:p w:rsidR="001D05C2" w:rsidRDefault="001D05C2"/>
    <w:p w:rsidR="001D05C2" w:rsidRDefault="001D05C2"/>
    <w:sectPr w:rsidR="001D05C2" w:rsidSect="00C10D29">
      <w:footerReference w:type="even" r:id="rId47"/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83" w:rsidRDefault="00491783">
      <w:r>
        <w:separator/>
      </w:r>
    </w:p>
  </w:endnote>
  <w:endnote w:type="continuationSeparator" w:id="1">
    <w:p w:rsidR="00491783" w:rsidRDefault="0049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E" w:rsidRDefault="005223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6B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6BBE" w:rsidRDefault="00AC6B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E" w:rsidRDefault="005223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6B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7825">
      <w:rPr>
        <w:rStyle w:val="ab"/>
        <w:noProof/>
      </w:rPr>
      <w:t>30</w:t>
    </w:r>
    <w:r>
      <w:rPr>
        <w:rStyle w:val="ab"/>
      </w:rPr>
      <w:fldChar w:fldCharType="end"/>
    </w:r>
  </w:p>
  <w:p w:rsidR="00AC6BBE" w:rsidRDefault="00AC6BB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E" w:rsidRDefault="005223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6B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6BBE" w:rsidRDefault="00AC6BB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BE" w:rsidRDefault="005223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6BB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7825">
      <w:rPr>
        <w:rStyle w:val="ab"/>
        <w:noProof/>
      </w:rPr>
      <w:t>72</w:t>
    </w:r>
    <w:r>
      <w:rPr>
        <w:rStyle w:val="ab"/>
      </w:rPr>
      <w:fldChar w:fldCharType="end"/>
    </w:r>
  </w:p>
  <w:p w:rsidR="00AC6BBE" w:rsidRDefault="00AC6B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83" w:rsidRDefault="00491783">
      <w:r>
        <w:separator/>
      </w:r>
    </w:p>
  </w:footnote>
  <w:footnote w:type="continuationSeparator" w:id="1">
    <w:p w:rsidR="00491783" w:rsidRDefault="0049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B87"/>
    <w:multiLevelType w:val="hybridMultilevel"/>
    <w:tmpl w:val="8340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73754"/>
    <w:multiLevelType w:val="hybridMultilevel"/>
    <w:tmpl w:val="81A05504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5EB"/>
    <w:multiLevelType w:val="hybridMultilevel"/>
    <w:tmpl w:val="4DE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358"/>
    <w:multiLevelType w:val="hybridMultilevel"/>
    <w:tmpl w:val="8EB2C80A"/>
    <w:lvl w:ilvl="0" w:tplc="A6546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41F4F"/>
    <w:multiLevelType w:val="hybridMultilevel"/>
    <w:tmpl w:val="C700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F566C"/>
    <w:multiLevelType w:val="hybridMultilevel"/>
    <w:tmpl w:val="BAE45EFE"/>
    <w:lvl w:ilvl="0" w:tplc="A7644482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FF8"/>
    <w:multiLevelType w:val="hybridMultilevel"/>
    <w:tmpl w:val="BB7A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342F3"/>
    <w:multiLevelType w:val="multilevel"/>
    <w:tmpl w:val="D9B82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3767C1"/>
    <w:multiLevelType w:val="multilevel"/>
    <w:tmpl w:val="35A2DF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15F6B7F"/>
    <w:multiLevelType w:val="hybridMultilevel"/>
    <w:tmpl w:val="7A50C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F4F61"/>
    <w:multiLevelType w:val="hybridMultilevel"/>
    <w:tmpl w:val="59BC1CF8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3F79"/>
    <w:multiLevelType w:val="hybridMultilevel"/>
    <w:tmpl w:val="9A706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7380A"/>
    <w:multiLevelType w:val="singleLevel"/>
    <w:tmpl w:val="3A265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ABA546F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F7911"/>
    <w:multiLevelType w:val="hybridMultilevel"/>
    <w:tmpl w:val="3C5E3DE8"/>
    <w:lvl w:ilvl="0" w:tplc="5AE2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869CF"/>
    <w:multiLevelType w:val="hybridMultilevel"/>
    <w:tmpl w:val="FC027EF4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C7809"/>
    <w:multiLevelType w:val="hybridMultilevel"/>
    <w:tmpl w:val="B8B69AB6"/>
    <w:lvl w:ilvl="0" w:tplc="92DC95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0690D"/>
    <w:multiLevelType w:val="hybridMultilevel"/>
    <w:tmpl w:val="1B3AFB1C"/>
    <w:lvl w:ilvl="0" w:tplc="A7644482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D4721"/>
    <w:multiLevelType w:val="hybridMultilevel"/>
    <w:tmpl w:val="456CC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6A1724E"/>
    <w:multiLevelType w:val="hybridMultilevel"/>
    <w:tmpl w:val="F81E36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451FE6"/>
    <w:multiLevelType w:val="multilevel"/>
    <w:tmpl w:val="9628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86865"/>
    <w:multiLevelType w:val="hybridMultilevel"/>
    <w:tmpl w:val="80688F38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C4F8A"/>
    <w:multiLevelType w:val="hybridMultilevel"/>
    <w:tmpl w:val="45EAA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37179"/>
    <w:multiLevelType w:val="hybridMultilevel"/>
    <w:tmpl w:val="4DD0AE98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77E6EBF"/>
    <w:multiLevelType w:val="hybridMultilevel"/>
    <w:tmpl w:val="BEC65F90"/>
    <w:lvl w:ilvl="0" w:tplc="5AE21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A4042"/>
    <w:multiLevelType w:val="singleLevel"/>
    <w:tmpl w:val="3A4E2C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</w:rPr>
    </w:lvl>
  </w:abstractNum>
  <w:abstractNum w:abstractNumId="26">
    <w:nsid w:val="4BFB23AD"/>
    <w:multiLevelType w:val="hybridMultilevel"/>
    <w:tmpl w:val="7924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36440"/>
    <w:multiLevelType w:val="hybridMultilevel"/>
    <w:tmpl w:val="DDEC46C8"/>
    <w:lvl w:ilvl="0" w:tplc="A7644482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4CE4"/>
    <w:multiLevelType w:val="hybridMultilevel"/>
    <w:tmpl w:val="2180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A412E"/>
    <w:multiLevelType w:val="multilevel"/>
    <w:tmpl w:val="937476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A31611A"/>
    <w:multiLevelType w:val="hybridMultilevel"/>
    <w:tmpl w:val="F5EE5BF6"/>
    <w:lvl w:ilvl="0" w:tplc="5AE2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A231CE"/>
    <w:multiLevelType w:val="hybridMultilevel"/>
    <w:tmpl w:val="E0221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9B4F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5E2E47C5"/>
    <w:multiLevelType w:val="hybridMultilevel"/>
    <w:tmpl w:val="4EEC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0184"/>
    <w:multiLevelType w:val="hybridMultilevel"/>
    <w:tmpl w:val="A2CA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6194"/>
    <w:multiLevelType w:val="hybridMultilevel"/>
    <w:tmpl w:val="7A4E5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FCB"/>
    <w:multiLevelType w:val="hybridMultilevel"/>
    <w:tmpl w:val="6CA67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941D5"/>
    <w:multiLevelType w:val="hybridMultilevel"/>
    <w:tmpl w:val="C100A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118EB"/>
    <w:multiLevelType w:val="hybridMultilevel"/>
    <w:tmpl w:val="26B6A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6758E"/>
    <w:multiLevelType w:val="hybridMultilevel"/>
    <w:tmpl w:val="28328CA0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E6DAC"/>
    <w:multiLevelType w:val="hybridMultilevel"/>
    <w:tmpl w:val="3F4CAC32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1">
    <w:nsid w:val="7EE155CB"/>
    <w:multiLevelType w:val="hybridMultilevel"/>
    <w:tmpl w:val="157A4960"/>
    <w:lvl w:ilvl="0" w:tplc="92DC9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17F78"/>
    <w:multiLevelType w:val="hybridMultilevel"/>
    <w:tmpl w:val="CA4C7D90"/>
    <w:lvl w:ilvl="0" w:tplc="5AE21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0"/>
  </w:num>
  <w:num w:numId="5">
    <w:abstractNumId w:val="22"/>
  </w:num>
  <w:num w:numId="6">
    <w:abstractNumId w:val="31"/>
  </w:num>
  <w:num w:numId="7">
    <w:abstractNumId w:val="19"/>
  </w:num>
  <w:num w:numId="8">
    <w:abstractNumId w:val="36"/>
  </w:num>
  <w:num w:numId="9">
    <w:abstractNumId w:val="42"/>
  </w:num>
  <w:num w:numId="10">
    <w:abstractNumId w:val="20"/>
  </w:num>
  <w:num w:numId="11">
    <w:abstractNumId w:val="4"/>
  </w:num>
  <w:num w:numId="12">
    <w:abstractNumId w:val="38"/>
  </w:num>
  <w:num w:numId="13">
    <w:abstractNumId w:val="28"/>
  </w:num>
  <w:num w:numId="14">
    <w:abstractNumId w:val="8"/>
  </w:num>
  <w:num w:numId="15">
    <w:abstractNumId w:val="7"/>
  </w:num>
  <w:num w:numId="16">
    <w:abstractNumId w:val="40"/>
  </w:num>
  <w:num w:numId="17">
    <w:abstractNumId w:val="32"/>
  </w:num>
  <w:num w:numId="18">
    <w:abstractNumId w:val="35"/>
  </w:num>
  <w:num w:numId="19">
    <w:abstractNumId w:val="3"/>
  </w:num>
  <w:num w:numId="20">
    <w:abstractNumId w:val="11"/>
  </w:num>
  <w:num w:numId="21">
    <w:abstractNumId w:val="30"/>
  </w:num>
  <w:num w:numId="22">
    <w:abstractNumId w:val="24"/>
  </w:num>
  <w:num w:numId="23">
    <w:abstractNumId w:val="27"/>
  </w:num>
  <w:num w:numId="24">
    <w:abstractNumId w:val="14"/>
  </w:num>
  <w:num w:numId="25">
    <w:abstractNumId w:val="17"/>
  </w:num>
  <w:num w:numId="26">
    <w:abstractNumId w:val="18"/>
  </w:num>
  <w:num w:numId="27">
    <w:abstractNumId w:val="6"/>
  </w:num>
  <w:num w:numId="28">
    <w:abstractNumId w:val="5"/>
  </w:num>
  <w:num w:numId="29">
    <w:abstractNumId w:val="23"/>
  </w:num>
  <w:num w:numId="30">
    <w:abstractNumId w:val="2"/>
  </w:num>
  <w:num w:numId="31">
    <w:abstractNumId w:val="10"/>
  </w:num>
  <w:num w:numId="32">
    <w:abstractNumId w:val="1"/>
  </w:num>
  <w:num w:numId="33">
    <w:abstractNumId w:val="21"/>
  </w:num>
  <w:num w:numId="34">
    <w:abstractNumId w:val="39"/>
  </w:num>
  <w:num w:numId="35">
    <w:abstractNumId w:val="15"/>
  </w:num>
  <w:num w:numId="36">
    <w:abstractNumId w:val="41"/>
  </w:num>
  <w:num w:numId="37">
    <w:abstractNumId w:val="16"/>
  </w:num>
  <w:num w:numId="38">
    <w:abstractNumId w:val="34"/>
  </w:num>
  <w:num w:numId="39">
    <w:abstractNumId w:val="37"/>
  </w:num>
  <w:num w:numId="40">
    <w:abstractNumId w:val="33"/>
  </w:num>
  <w:num w:numId="41">
    <w:abstractNumId w:val="26"/>
  </w:num>
  <w:num w:numId="42">
    <w:abstractNumId w:val="29"/>
  </w:num>
  <w:num w:numId="43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C3"/>
    <w:rsid w:val="00002D67"/>
    <w:rsid w:val="00015784"/>
    <w:rsid w:val="000252EF"/>
    <w:rsid w:val="00047A6D"/>
    <w:rsid w:val="000A33C4"/>
    <w:rsid w:val="000A3409"/>
    <w:rsid w:val="000B1B63"/>
    <w:rsid w:val="000B3170"/>
    <w:rsid w:val="000D746F"/>
    <w:rsid w:val="000E3B5C"/>
    <w:rsid w:val="001112C1"/>
    <w:rsid w:val="00114151"/>
    <w:rsid w:val="0013225F"/>
    <w:rsid w:val="00135929"/>
    <w:rsid w:val="00140F29"/>
    <w:rsid w:val="001442BC"/>
    <w:rsid w:val="00171B52"/>
    <w:rsid w:val="001A1E9E"/>
    <w:rsid w:val="001A463F"/>
    <w:rsid w:val="001B682E"/>
    <w:rsid w:val="001C7794"/>
    <w:rsid w:val="001D05C2"/>
    <w:rsid w:val="001D0EF7"/>
    <w:rsid w:val="001D14C0"/>
    <w:rsid w:val="001D1F3B"/>
    <w:rsid w:val="001E6227"/>
    <w:rsid w:val="0023151F"/>
    <w:rsid w:val="0024509C"/>
    <w:rsid w:val="00264B8C"/>
    <w:rsid w:val="00271BCE"/>
    <w:rsid w:val="00273766"/>
    <w:rsid w:val="00282001"/>
    <w:rsid w:val="0029521F"/>
    <w:rsid w:val="00295A40"/>
    <w:rsid w:val="002A2B58"/>
    <w:rsid w:val="002A3A93"/>
    <w:rsid w:val="002A56D1"/>
    <w:rsid w:val="002C2191"/>
    <w:rsid w:val="002C5175"/>
    <w:rsid w:val="002F6ED2"/>
    <w:rsid w:val="00314BB4"/>
    <w:rsid w:val="00330E23"/>
    <w:rsid w:val="00332A1A"/>
    <w:rsid w:val="00344C2B"/>
    <w:rsid w:val="00350F3A"/>
    <w:rsid w:val="003573E2"/>
    <w:rsid w:val="00357C3E"/>
    <w:rsid w:val="00364538"/>
    <w:rsid w:val="00365766"/>
    <w:rsid w:val="00374C5C"/>
    <w:rsid w:val="00375AD3"/>
    <w:rsid w:val="00376C0D"/>
    <w:rsid w:val="003902DF"/>
    <w:rsid w:val="003A270E"/>
    <w:rsid w:val="003B3F2E"/>
    <w:rsid w:val="003B43A4"/>
    <w:rsid w:val="003C0E26"/>
    <w:rsid w:val="003C0F9C"/>
    <w:rsid w:val="003E0FA4"/>
    <w:rsid w:val="003E5C07"/>
    <w:rsid w:val="004073B1"/>
    <w:rsid w:val="004211E7"/>
    <w:rsid w:val="00427A7C"/>
    <w:rsid w:val="00432267"/>
    <w:rsid w:val="00446AC8"/>
    <w:rsid w:val="00464A44"/>
    <w:rsid w:val="004744FD"/>
    <w:rsid w:val="00475605"/>
    <w:rsid w:val="00491783"/>
    <w:rsid w:val="004A6E90"/>
    <w:rsid w:val="004D192E"/>
    <w:rsid w:val="004D5937"/>
    <w:rsid w:val="004D7958"/>
    <w:rsid w:val="004E6E8F"/>
    <w:rsid w:val="004F2065"/>
    <w:rsid w:val="004F49B0"/>
    <w:rsid w:val="00501485"/>
    <w:rsid w:val="00506EB9"/>
    <w:rsid w:val="00507448"/>
    <w:rsid w:val="0052008D"/>
    <w:rsid w:val="0052232E"/>
    <w:rsid w:val="00541EF7"/>
    <w:rsid w:val="0059456A"/>
    <w:rsid w:val="0059670D"/>
    <w:rsid w:val="005A60B7"/>
    <w:rsid w:val="005B1A58"/>
    <w:rsid w:val="005B64E3"/>
    <w:rsid w:val="005C0658"/>
    <w:rsid w:val="005F354B"/>
    <w:rsid w:val="005F4ACD"/>
    <w:rsid w:val="006008BB"/>
    <w:rsid w:val="006100B9"/>
    <w:rsid w:val="00611339"/>
    <w:rsid w:val="00611DFF"/>
    <w:rsid w:val="00616EB7"/>
    <w:rsid w:val="00625D2E"/>
    <w:rsid w:val="00632B37"/>
    <w:rsid w:val="00636613"/>
    <w:rsid w:val="00640AB5"/>
    <w:rsid w:val="00642282"/>
    <w:rsid w:val="0064411B"/>
    <w:rsid w:val="00661800"/>
    <w:rsid w:val="00672FED"/>
    <w:rsid w:val="00684A49"/>
    <w:rsid w:val="0068652B"/>
    <w:rsid w:val="006901C3"/>
    <w:rsid w:val="00692DD9"/>
    <w:rsid w:val="006B02B0"/>
    <w:rsid w:val="007009A6"/>
    <w:rsid w:val="0070399A"/>
    <w:rsid w:val="00725500"/>
    <w:rsid w:val="00741AEB"/>
    <w:rsid w:val="00745E4F"/>
    <w:rsid w:val="007602AA"/>
    <w:rsid w:val="0077405E"/>
    <w:rsid w:val="00795B4E"/>
    <w:rsid w:val="007D6D36"/>
    <w:rsid w:val="007E01C7"/>
    <w:rsid w:val="007F6CD6"/>
    <w:rsid w:val="008327D9"/>
    <w:rsid w:val="0084189B"/>
    <w:rsid w:val="008425AB"/>
    <w:rsid w:val="00861E1D"/>
    <w:rsid w:val="00862081"/>
    <w:rsid w:val="008712F4"/>
    <w:rsid w:val="008727C8"/>
    <w:rsid w:val="008876B6"/>
    <w:rsid w:val="00892F90"/>
    <w:rsid w:val="00893C4E"/>
    <w:rsid w:val="008A4840"/>
    <w:rsid w:val="008A6745"/>
    <w:rsid w:val="008A7825"/>
    <w:rsid w:val="008D014D"/>
    <w:rsid w:val="008E363C"/>
    <w:rsid w:val="008F72A5"/>
    <w:rsid w:val="009062DE"/>
    <w:rsid w:val="00910F61"/>
    <w:rsid w:val="00911823"/>
    <w:rsid w:val="009456B6"/>
    <w:rsid w:val="00946565"/>
    <w:rsid w:val="00951EA4"/>
    <w:rsid w:val="009534A2"/>
    <w:rsid w:val="00962FE7"/>
    <w:rsid w:val="00964B09"/>
    <w:rsid w:val="0098751F"/>
    <w:rsid w:val="00993F1C"/>
    <w:rsid w:val="009B00E5"/>
    <w:rsid w:val="009B5968"/>
    <w:rsid w:val="009B713E"/>
    <w:rsid w:val="009C5413"/>
    <w:rsid w:val="009E2406"/>
    <w:rsid w:val="009F662B"/>
    <w:rsid w:val="00A22D4F"/>
    <w:rsid w:val="00A36916"/>
    <w:rsid w:val="00A77A29"/>
    <w:rsid w:val="00A80105"/>
    <w:rsid w:val="00A83F87"/>
    <w:rsid w:val="00A84695"/>
    <w:rsid w:val="00A8524E"/>
    <w:rsid w:val="00A9718A"/>
    <w:rsid w:val="00A97DFC"/>
    <w:rsid w:val="00AA67E8"/>
    <w:rsid w:val="00AC4D81"/>
    <w:rsid w:val="00AC6BBE"/>
    <w:rsid w:val="00AD4E13"/>
    <w:rsid w:val="00AE1E22"/>
    <w:rsid w:val="00B13AE6"/>
    <w:rsid w:val="00B2195A"/>
    <w:rsid w:val="00B23408"/>
    <w:rsid w:val="00B24748"/>
    <w:rsid w:val="00B30CC5"/>
    <w:rsid w:val="00B4207F"/>
    <w:rsid w:val="00B42B7A"/>
    <w:rsid w:val="00B53B23"/>
    <w:rsid w:val="00B55E78"/>
    <w:rsid w:val="00B6003A"/>
    <w:rsid w:val="00B658C3"/>
    <w:rsid w:val="00B924F8"/>
    <w:rsid w:val="00BA01F5"/>
    <w:rsid w:val="00BA1466"/>
    <w:rsid w:val="00BC27FB"/>
    <w:rsid w:val="00BD2D48"/>
    <w:rsid w:val="00BD6F27"/>
    <w:rsid w:val="00BD741A"/>
    <w:rsid w:val="00BE19AE"/>
    <w:rsid w:val="00BE1DC3"/>
    <w:rsid w:val="00BE3754"/>
    <w:rsid w:val="00BF572D"/>
    <w:rsid w:val="00C06212"/>
    <w:rsid w:val="00C06B3F"/>
    <w:rsid w:val="00C06D4C"/>
    <w:rsid w:val="00C10D29"/>
    <w:rsid w:val="00C10E95"/>
    <w:rsid w:val="00C36741"/>
    <w:rsid w:val="00C43386"/>
    <w:rsid w:val="00C46E74"/>
    <w:rsid w:val="00C6450D"/>
    <w:rsid w:val="00C6577C"/>
    <w:rsid w:val="00C66492"/>
    <w:rsid w:val="00CC3FDC"/>
    <w:rsid w:val="00CE172B"/>
    <w:rsid w:val="00CE2A75"/>
    <w:rsid w:val="00D137CB"/>
    <w:rsid w:val="00D279E7"/>
    <w:rsid w:val="00D45A0C"/>
    <w:rsid w:val="00D65D61"/>
    <w:rsid w:val="00D80209"/>
    <w:rsid w:val="00D9369E"/>
    <w:rsid w:val="00DA09CE"/>
    <w:rsid w:val="00DA0E55"/>
    <w:rsid w:val="00DA3F0B"/>
    <w:rsid w:val="00DC3924"/>
    <w:rsid w:val="00DE1636"/>
    <w:rsid w:val="00E03F26"/>
    <w:rsid w:val="00E14E58"/>
    <w:rsid w:val="00E20447"/>
    <w:rsid w:val="00E4328B"/>
    <w:rsid w:val="00E608C5"/>
    <w:rsid w:val="00E9073C"/>
    <w:rsid w:val="00EC4413"/>
    <w:rsid w:val="00EF781A"/>
    <w:rsid w:val="00F22CE5"/>
    <w:rsid w:val="00F2508A"/>
    <w:rsid w:val="00F438FC"/>
    <w:rsid w:val="00F6586B"/>
    <w:rsid w:val="00F732C1"/>
    <w:rsid w:val="00F74208"/>
    <w:rsid w:val="00F75A88"/>
    <w:rsid w:val="00F75D32"/>
    <w:rsid w:val="00F879A1"/>
    <w:rsid w:val="00F901DE"/>
    <w:rsid w:val="00FA3824"/>
    <w:rsid w:val="00FB2576"/>
    <w:rsid w:val="00FC19AC"/>
    <w:rsid w:val="00FC54F7"/>
    <w:rsid w:val="00FD1B99"/>
    <w:rsid w:val="00FD2A02"/>
    <w:rsid w:val="00FD58C3"/>
    <w:rsid w:val="00FE7331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29"/>
    <w:rPr>
      <w:sz w:val="24"/>
      <w:szCs w:val="24"/>
    </w:rPr>
  </w:style>
  <w:style w:type="paragraph" w:styleId="1">
    <w:name w:val="heading 1"/>
    <w:basedOn w:val="a"/>
    <w:next w:val="a"/>
    <w:qFormat/>
    <w:rsid w:val="00C10D29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10D29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10D2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10D2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10D29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C10D29"/>
    <w:pPr>
      <w:keepNext/>
      <w:widowControl w:val="0"/>
      <w:shd w:val="clear" w:color="auto" w:fill="FFFFFF"/>
      <w:spacing w:before="130"/>
      <w:ind w:left="773"/>
      <w:jc w:val="center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C10D29"/>
    <w:pPr>
      <w:keepNext/>
      <w:widowControl w:val="0"/>
      <w:shd w:val="clear" w:color="auto" w:fill="FFFFFF"/>
      <w:spacing w:before="82"/>
      <w:ind w:right="34"/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qFormat/>
    <w:rsid w:val="00C10D29"/>
    <w:pPr>
      <w:keepNext/>
      <w:shd w:val="clear" w:color="auto" w:fill="FFFFFF"/>
      <w:spacing w:line="274" w:lineRule="exact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C10D29"/>
    <w:pPr>
      <w:keepNext/>
      <w:widowControl w:val="0"/>
      <w:shd w:val="clear" w:color="auto" w:fill="FFFFFF"/>
      <w:spacing w:before="235" w:line="360" w:lineRule="auto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10D2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Title"/>
    <w:basedOn w:val="a"/>
    <w:link w:val="a5"/>
    <w:qFormat/>
    <w:rsid w:val="00C10D29"/>
    <w:pPr>
      <w:jc w:val="center"/>
    </w:pPr>
    <w:rPr>
      <w:sz w:val="28"/>
      <w:szCs w:val="20"/>
      <w:u w:val="single"/>
    </w:rPr>
  </w:style>
  <w:style w:type="paragraph" w:styleId="a6">
    <w:name w:val="Body Text Indent"/>
    <w:basedOn w:val="a"/>
    <w:semiHidden/>
    <w:rsid w:val="00C10D29"/>
    <w:pPr>
      <w:spacing w:line="360" w:lineRule="auto"/>
      <w:ind w:firstLine="708"/>
    </w:pPr>
    <w:rPr>
      <w:bCs/>
      <w:sz w:val="28"/>
    </w:rPr>
  </w:style>
  <w:style w:type="paragraph" w:styleId="30">
    <w:name w:val="Body Text 3"/>
    <w:basedOn w:val="a"/>
    <w:semiHidden/>
    <w:rsid w:val="00C10D29"/>
    <w:pPr>
      <w:jc w:val="center"/>
    </w:pPr>
    <w:rPr>
      <w:b/>
    </w:rPr>
  </w:style>
  <w:style w:type="paragraph" w:styleId="20">
    <w:name w:val="Body Text Indent 2"/>
    <w:basedOn w:val="a"/>
    <w:semiHidden/>
    <w:rsid w:val="00C10D29"/>
    <w:pPr>
      <w:ind w:firstLine="709"/>
      <w:jc w:val="both"/>
    </w:pPr>
    <w:rPr>
      <w:sz w:val="28"/>
    </w:rPr>
  </w:style>
  <w:style w:type="paragraph" w:styleId="a7">
    <w:name w:val="Body Text"/>
    <w:basedOn w:val="a"/>
    <w:rsid w:val="00C10D29"/>
    <w:pPr>
      <w:jc w:val="both"/>
    </w:pPr>
    <w:rPr>
      <w:szCs w:val="20"/>
    </w:rPr>
  </w:style>
  <w:style w:type="paragraph" w:styleId="31">
    <w:name w:val="Body Text Indent 3"/>
    <w:basedOn w:val="a"/>
    <w:semiHidden/>
    <w:rsid w:val="00C10D29"/>
    <w:pPr>
      <w:widowControl w:val="0"/>
      <w:shd w:val="clear" w:color="auto" w:fill="FFFFFF"/>
      <w:ind w:left="149" w:firstLine="466"/>
      <w:jc w:val="both"/>
    </w:pPr>
    <w:rPr>
      <w:color w:val="000000"/>
      <w:sz w:val="28"/>
      <w:szCs w:val="20"/>
    </w:rPr>
  </w:style>
  <w:style w:type="paragraph" w:styleId="a8">
    <w:name w:val="Block Text"/>
    <w:basedOn w:val="a"/>
    <w:semiHidden/>
    <w:rsid w:val="00C10D29"/>
    <w:pPr>
      <w:widowControl w:val="0"/>
      <w:shd w:val="clear" w:color="auto" w:fill="FFFFFF"/>
      <w:spacing w:before="29"/>
      <w:ind w:left="91" w:right="14" w:firstLine="576"/>
      <w:jc w:val="both"/>
    </w:pPr>
    <w:rPr>
      <w:color w:val="000000"/>
      <w:sz w:val="28"/>
      <w:szCs w:val="20"/>
    </w:rPr>
  </w:style>
  <w:style w:type="paragraph" w:styleId="a9">
    <w:name w:val="Subtitle"/>
    <w:basedOn w:val="a"/>
    <w:qFormat/>
    <w:rsid w:val="00C10D29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C10D29"/>
    <w:pPr>
      <w:shd w:val="clear" w:color="auto" w:fill="FFFFFF"/>
      <w:spacing w:line="360" w:lineRule="auto"/>
      <w:jc w:val="both"/>
    </w:pPr>
    <w:rPr>
      <w:sz w:val="28"/>
      <w:szCs w:val="20"/>
    </w:rPr>
  </w:style>
  <w:style w:type="paragraph" w:styleId="aa">
    <w:name w:val="footer"/>
    <w:basedOn w:val="a"/>
    <w:semiHidden/>
    <w:rsid w:val="00C10D2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b">
    <w:name w:val="page number"/>
    <w:basedOn w:val="a0"/>
    <w:semiHidden/>
    <w:rsid w:val="00C10D29"/>
  </w:style>
  <w:style w:type="paragraph" w:styleId="10">
    <w:name w:val="toc 1"/>
    <w:basedOn w:val="a"/>
    <w:next w:val="a"/>
    <w:autoRedefine/>
    <w:semiHidden/>
    <w:rsid w:val="00C10D29"/>
    <w:rPr>
      <w:sz w:val="28"/>
      <w:szCs w:val="20"/>
    </w:rPr>
  </w:style>
  <w:style w:type="paragraph" w:styleId="22">
    <w:name w:val="toc 2"/>
    <w:basedOn w:val="a"/>
    <w:next w:val="a"/>
    <w:autoRedefine/>
    <w:semiHidden/>
    <w:rsid w:val="00C10D29"/>
    <w:pPr>
      <w:ind w:left="280"/>
    </w:pPr>
    <w:rPr>
      <w:sz w:val="28"/>
      <w:szCs w:val="20"/>
    </w:rPr>
  </w:style>
  <w:style w:type="paragraph" w:styleId="32">
    <w:name w:val="toc 3"/>
    <w:basedOn w:val="a"/>
    <w:next w:val="a"/>
    <w:autoRedefine/>
    <w:semiHidden/>
    <w:rsid w:val="00C10D29"/>
    <w:pPr>
      <w:ind w:left="560"/>
    </w:pPr>
    <w:rPr>
      <w:sz w:val="28"/>
      <w:szCs w:val="20"/>
    </w:rPr>
  </w:style>
  <w:style w:type="paragraph" w:styleId="40">
    <w:name w:val="toc 4"/>
    <w:basedOn w:val="a"/>
    <w:next w:val="a"/>
    <w:autoRedefine/>
    <w:semiHidden/>
    <w:rsid w:val="00C10D29"/>
    <w:pPr>
      <w:ind w:left="840"/>
    </w:pPr>
    <w:rPr>
      <w:sz w:val="28"/>
      <w:szCs w:val="20"/>
    </w:rPr>
  </w:style>
  <w:style w:type="paragraph" w:styleId="50">
    <w:name w:val="toc 5"/>
    <w:basedOn w:val="a"/>
    <w:next w:val="a"/>
    <w:autoRedefine/>
    <w:semiHidden/>
    <w:rsid w:val="00C10D29"/>
    <w:pPr>
      <w:ind w:left="1120"/>
    </w:pPr>
    <w:rPr>
      <w:sz w:val="28"/>
      <w:szCs w:val="20"/>
    </w:rPr>
  </w:style>
  <w:style w:type="paragraph" w:styleId="60">
    <w:name w:val="toc 6"/>
    <w:basedOn w:val="a"/>
    <w:next w:val="a"/>
    <w:autoRedefine/>
    <w:semiHidden/>
    <w:rsid w:val="00C10D29"/>
    <w:pPr>
      <w:ind w:left="1400"/>
    </w:pPr>
    <w:rPr>
      <w:sz w:val="28"/>
      <w:szCs w:val="20"/>
    </w:rPr>
  </w:style>
  <w:style w:type="paragraph" w:styleId="70">
    <w:name w:val="toc 7"/>
    <w:basedOn w:val="a"/>
    <w:next w:val="a"/>
    <w:autoRedefine/>
    <w:semiHidden/>
    <w:rsid w:val="00C10D29"/>
    <w:pPr>
      <w:ind w:left="1680"/>
    </w:pPr>
    <w:rPr>
      <w:sz w:val="28"/>
      <w:szCs w:val="20"/>
    </w:rPr>
  </w:style>
  <w:style w:type="paragraph" w:styleId="80">
    <w:name w:val="toc 8"/>
    <w:basedOn w:val="a"/>
    <w:next w:val="a"/>
    <w:autoRedefine/>
    <w:semiHidden/>
    <w:rsid w:val="00C10D29"/>
    <w:pPr>
      <w:ind w:left="1960"/>
    </w:pPr>
    <w:rPr>
      <w:sz w:val="28"/>
      <w:szCs w:val="20"/>
    </w:rPr>
  </w:style>
  <w:style w:type="paragraph" w:styleId="90">
    <w:name w:val="toc 9"/>
    <w:basedOn w:val="a"/>
    <w:next w:val="a"/>
    <w:autoRedefine/>
    <w:semiHidden/>
    <w:rsid w:val="00C10D29"/>
    <w:pPr>
      <w:ind w:left="2240"/>
    </w:pPr>
    <w:rPr>
      <w:sz w:val="28"/>
      <w:szCs w:val="20"/>
    </w:rPr>
  </w:style>
  <w:style w:type="character" w:styleId="ac">
    <w:name w:val="Hyperlink"/>
    <w:basedOn w:val="a0"/>
    <w:uiPriority w:val="99"/>
    <w:rsid w:val="00C10D29"/>
    <w:rPr>
      <w:color w:val="0000FF"/>
      <w:u w:val="single"/>
    </w:rPr>
  </w:style>
  <w:style w:type="character" w:styleId="ad">
    <w:name w:val="Emphasis"/>
    <w:basedOn w:val="a0"/>
    <w:uiPriority w:val="20"/>
    <w:qFormat/>
    <w:rsid w:val="008327D9"/>
    <w:rPr>
      <w:i/>
      <w:iCs/>
    </w:rPr>
  </w:style>
  <w:style w:type="character" w:customStyle="1" w:styleId="apple-converted-space">
    <w:name w:val="apple-converted-space"/>
    <w:basedOn w:val="a0"/>
    <w:rsid w:val="008327D9"/>
  </w:style>
  <w:style w:type="paragraph" w:styleId="ae">
    <w:name w:val="Normal (Web)"/>
    <w:basedOn w:val="a"/>
    <w:uiPriority w:val="99"/>
    <w:unhideWhenUsed/>
    <w:rsid w:val="00BD741A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1D1F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serp-urlitem">
    <w:name w:val="b-serp-url__item"/>
    <w:basedOn w:val="a0"/>
    <w:rsid w:val="006901C3"/>
  </w:style>
  <w:style w:type="paragraph" w:customStyle="1" w:styleId="Default">
    <w:name w:val="Default"/>
    <w:rsid w:val="006901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eldname">
    <w:name w:val="fieldname"/>
    <w:basedOn w:val="a0"/>
    <w:rsid w:val="006901C3"/>
  </w:style>
  <w:style w:type="character" w:customStyle="1" w:styleId="nowrap">
    <w:name w:val="nowrap"/>
    <w:basedOn w:val="a0"/>
    <w:rsid w:val="006901C3"/>
  </w:style>
  <w:style w:type="character" w:customStyle="1" w:styleId="pathway">
    <w:name w:val="pathway"/>
    <w:basedOn w:val="a0"/>
    <w:rsid w:val="006901C3"/>
  </w:style>
  <w:style w:type="character" w:customStyle="1" w:styleId="a5">
    <w:name w:val="Название Знак"/>
    <w:basedOn w:val="a0"/>
    <w:link w:val="a4"/>
    <w:rsid w:val="00A22D4F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1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076">
                      <w:marLeft w:val="0"/>
                      <w:marRight w:val="0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19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lit.net/author/samsonov-nikolaj-aleksandrovich" TargetMode="External"/><Relationship Id="rId18" Type="http://schemas.openxmlformats.org/officeDocument/2006/relationships/hyperlink" Target="http://librs.net/tags/%D1%83%D1%87%D0%B5%D1%82%D0%B0" TargetMode="External"/><Relationship Id="rId26" Type="http://schemas.openxmlformats.org/officeDocument/2006/relationships/hyperlink" Target="http://librs.net/index.php?id=169284" TargetMode="External"/><Relationship Id="rId39" Type="http://schemas.openxmlformats.org/officeDocument/2006/relationships/hyperlink" Target="http://www.consultant.ru/document/cons_doc_LAW_157077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s.net/tags/%D0%AE%D0%BB%D0%B8%D1%8F%20%D0%94%D0%B0%D1%80%D0%B0%D0%B5%D0%B2%D0%B0" TargetMode="External"/><Relationship Id="rId34" Type="http://schemas.openxmlformats.org/officeDocument/2006/relationships/hyperlink" Target="http://all-books.biz/pravo-agrarnoe/agrarnoe-pravo-uchebnik.html" TargetMode="External"/><Relationship Id="rId42" Type="http://schemas.openxmlformats.org/officeDocument/2006/relationships/hyperlink" Target="http://all-books.biz/pravo-nalogovoe/zemelnyiy-nalog-ekonomiko-pravovoy.html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tres.ru/piter/" TargetMode="External"/><Relationship Id="rId17" Type="http://schemas.openxmlformats.org/officeDocument/2006/relationships/hyperlink" Target="http://librs.net/tags/%D0%B1%D1%83%D1%85%D0%B3%D0%B0%D0%BB%D1%82%D0%B5%D1%80%D1%81%D0%BA%D0%BE%D0%B3%D0%BE" TargetMode="External"/><Relationship Id="rId25" Type="http://schemas.openxmlformats.org/officeDocument/2006/relationships/hyperlink" Target="http://librs.net/tags/2008" TargetMode="External"/><Relationship Id="rId33" Type="http://schemas.openxmlformats.org/officeDocument/2006/relationships/hyperlink" Target="http://shop.armada.ru/series/1382/" TargetMode="External"/><Relationship Id="rId38" Type="http://schemas.openxmlformats.org/officeDocument/2006/relationships/hyperlink" Target="http://all-books.biz/trudovoe-pravo-str/predislovie50163.html" TargetMode="External"/><Relationship Id="rId46" Type="http://schemas.openxmlformats.org/officeDocument/2006/relationships/hyperlink" Target="http://koet.syktsu.ru/vestnik/2007/2007-1/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s.net/tags/%D0%A2%D0%B5%D0%BE%D1%80%D0%B8%D1%8F" TargetMode="External"/><Relationship Id="rId20" Type="http://schemas.openxmlformats.org/officeDocument/2006/relationships/hyperlink" Target="http://librs.net/tags/%D0%BB%D0%B5%D0%BA%D1%86%D0%B8%D0%B9" TargetMode="External"/><Relationship Id="rId29" Type="http://schemas.openxmlformats.org/officeDocument/2006/relationships/hyperlink" Target="http://librs.net/tags/2008" TargetMode="External"/><Relationship Id="rId41" Type="http://schemas.openxmlformats.org/officeDocument/2006/relationships/hyperlink" Target="http://library.knau.kg/index.php?option=com_k2&amp;view=item&amp;id=1176:%D1%84%D1%8E-%D0%BF%D1%83%D1%80%D1%8F%D0%B5%D0%B2%D0%B0-%D0%B0%D1%81-%D0%BF%D1%83%D1%80%D1%8F%D0%B5%D0%B2--%D0%BB%D0%B5%D1%81%D0%BD%D0%BE%D0%B5-%D0%BF%D1%80%D0%B0%D0%B2%D0%BE-%D1%83%D1%87%D0%B5%D0%B1%D0%BD%D0%BE%D0%B5-%D0%BF%D0%BE%D1%81%D0%BE%D0%B1%D0%B8%D0%B5-2009&amp;Item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res.ru/aleksandr-belanovskiy/" TargetMode="External"/><Relationship Id="rId24" Type="http://schemas.openxmlformats.org/officeDocument/2006/relationships/hyperlink" Target="http://librs.net/tags/%D0%AD%D0%9A%D0%A1%D0%9C%D0%9E" TargetMode="External"/><Relationship Id="rId32" Type="http://schemas.openxmlformats.org/officeDocument/2006/relationships/hyperlink" Target="http://shop.armada.ru/pubhouse/104/" TargetMode="External"/><Relationship Id="rId37" Type="http://schemas.openxmlformats.org/officeDocument/2006/relationships/hyperlink" Target="http://all-books.biz/pravo-munitsipalnoe/munitsipalnoe-pravo-rossii.html" TargetMode="External"/><Relationship Id="rId40" Type="http://schemas.openxmlformats.org/officeDocument/2006/relationships/hyperlink" Target="http://www.consultant.ru/document/cons_doc_LAW_148796/" TargetMode="External"/><Relationship Id="rId45" Type="http://schemas.openxmlformats.org/officeDocument/2006/relationships/hyperlink" Target="http://uchebniki.ws/15840720/investirovanie/innovatsionnyy_menedzhment_-_belyaev_yu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librs.net/tags/%D0%94%D0%B0%D1%80%D0%B0%D0%B5%D0%B2%D0%B0" TargetMode="External"/><Relationship Id="rId28" Type="http://schemas.openxmlformats.org/officeDocument/2006/relationships/hyperlink" Target="http://librs.net/tags/%D0%94%D1%80%D0%BE%D1%84%D0%B0" TargetMode="External"/><Relationship Id="rId36" Type="http://schemas.openxmlformats.org/officeDocument/2006/relationships/hyperlink" Target="http://all-books.biz/pravo-munitsipalnoe/munitsipalnoe-pravo-rossii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itres.ru/nikolay-mrochkovskiy/" TargetMode="External"/><Relationship Id="rId19" Type="http://schemas.openxmlformats.org/officeDocument/2006/relationships/hyperlink" Target="http://librs.net/tags/%D0%BA%D0%BE%D0%BD%D1%81%D0%BF%D0%B5%D0%BA%D1%82" TargetMode="External"/><Relationship Id="rId31" Type="http://schemas.openxmlformats.org/officeDocument/2006/relationships/hyperlink" Target="http://shop.armada.ru/authors/53594/" TargetMode="External"/><Relationship Id="rId44" Type="http://schemas.openxmlformats.org/officeDocument/2006/relationships/hyperlink" Target="http://www.kniga.ru/issuer/65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res.ru/andrey-parabellum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librs.net/tags/%D0%90%D0%BD%D0%B0%D1%82%D0%BE%D0%BB%D1%8C%D0%B5%D0%B2%D0%BD%D0%B0" TargetMode="External"/><Relationship Id="rId27" Type="http://schemas.openxmlformats.org/officeDocument/2006/relationships/hyperlink" Target="http://librs.net/index.php?authors=%D0%95%D0%B2%D0%B3%D0%B5%D0%BD%D0%B8%D0%B9+%D0%91%D0%BE%D1%80%D0%B8%D1%81%D0%BE%D0%B2" TargetMode="External"/><Relationship Id="rId30" Type="http://schemas.openxmlformats.org/officeDocument/2006/relationships/hyperlink" Target="http://shop.armada.ru/authors/15567/" TargetMode="External"/><Relationship Id="rId35" Type="http://schemas.openxmlformats.org/officeDocument/2006/relationships/hyperlink" Target="http://all-books.biz/pravo-munitsipalnoe/munitsipalnoe-pravo-uchebnoe.html" TargetMode="External"/><Relationship Id="rId43" Type="http://schemas.openxmlformats.org/officeDocument/2006/relationships/hyperlink" Target="http://www.ido.rudn.ru/Open/multimedia/mult1.htm" TargetMode="External"/><Relationship Id="rId48" Type="http://schemas.openxmlformats.org/officeDocument/2006/relationships/footer" Target="footer4.xml"/><Relationship Id="rId8" Type="http://schemas.openxmlformats.org/officeDocument/2006/relationships/hyperlink" Target="http://librs.net/index.php?id=289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5BA2-C706-48D8-8461-D26C027B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74</Pages>
  <Words>22441</Words>
  <Characters>127916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150057</CharactersWithSpaces>
  <SharedDoc>false</SharedDoc>
  <HLinks>
    <vt:vector size="300" baseType="variant">
      <vt:variant>
        <vt:i4>2359394</vt:i4>
      </vt:variant>
      <vt:variant>
        <vt:i4>189</vt:i4>
      </vt:variant>
      <vt:variant>
        <vt:i4>0</vt:i4>
      </vt:variant>
      <vt:variant>
        <vt:i4>5</vt:i4>
      </vt:variant>
      <vt:variant>
        <vt:lpwstr>http://koet.syktsu.ru/vestnik/2007/2007-1/3.htm</vt:lpwstr>
      </vt:variant>
      <vt:variant>
        <vt:lpwstr/>
      </vt:variant>
      <vt:variant>
        <vt:i4>1179661</vt:i4>
      </vt:variant>
      <vt:variant>
        <vt:i4>186</vt:i4>
      </vt:variant>
      <vt:variant>
        <vt:i4>0</vt:i4>
      </vt:variant>
      <vt:variant>
        <vt:i4>5</vt:i4>
      </vt:variant>
      <vt:variant>
        <vt:lpwstr>http://uchebniki.ws/15840720/investirovanie/innovatsionnyy_menedzhment_-_belyaev_yum</vt:lpwstr>
      </vt:variant>
      <vt:variant>
        <vt:lpwstr/>
      </vt:variant>
      <vt:variant>
        <vt:i4>5308496</vt:i4>
      </vt:variant>
      <vt:variant>
        <vt:i4>183</vt:i4>
      </vt:variant>
      <vt:variant>
        <vt:i4>0</vt:i4>
      </vt:variant>
      <vt:variant>
        <vt:i4>5</vt:i4>
      </vt:variant>
      <vt:variant>
        <vt:lpwstr>http://www.kniga.ru/issuer/65177</vt:lpwstr>
      </vt:variant>
      <vt:variant>
        <vt:lpwstr/>
      </vt:variant>
      <vt:variant>
        <vt:i4>1638482</vt:i4>
      </vt:variant>
      <vt:variant>
        <vt:i4>180</vt:i4>
      </vt:variant>
      <vt:variant>
        <vt:i4>0</vt:i4>
      </vt:variant>
      <vt:variant>
        <vt:i4>5</vt:i4>
      </vt:variant>
      <vt:variant>
        <vt:lpwstr>http://www.ido.rudn.ru/Open/multimedia/mult1.htm</vt:lpwstr>
      </vt:variant>
      <vt:variant>
        <vt:lpwstr/>
      </vt:variant>
      <vt:variant>
        <vt:i4>1179653</vt:i4>
      </vt:variant>
      <vt:variant>
        <vt:i4>177</vt:i4>
      </vt:variant>
      <vt:variant>
        <vt:i4>0</vt:i4>
      </vt:variant>
      <vt:variant>
        <vt:i4>5</vt:i4>
      </vt:variant>
      <vt:variant>
        <vt:lpwstr>http://all-books.biz/pravo-nalogovoe/zemelnyiy-nalog-ekonomiko-pravovoy.html</vt:lpwstr>
      </vt:variant>
      <vt:variant>
        <vt:lpwstr/>
      </vt:variant>
      <vt:variant>
        <vt:i4>1048639</vt:i4>
      </vt:variant>
      <vt:variant>
        <vt:i4>174</vt:i4>
      </vt:variant>
      <vt:variant>
        <vt:i4>0</vt:i4>
      </vt:variant>
      <vt:variant>
        <vt:i4>5</vt:i4>
      </vt:variant>
      <vt:variant>
        <vt:lpwstr>http://library.knau.kg/index.php?option=com_k2&amp;view=item&amp;id=1176:%D1%84%D1%8E-%D0%BF%D1%83%D1%80%D1%8F%D0%B5%D0%B2%D0%B0-%D0%B0%D1%81-%D0%BF%D1%83%D1%80%D1%8F%D0%B5%D0%B2--%D0%BB%D0%B5%D1%81%D0%BD%D0%BE%D0%B5-%D0%BF%D1%80%D0%B0%D0%B2%D0%BE-%D1%83%D1%87%D0%B5%D0%B1%D0%BD%D0%BE%D0%B5-%D0%BF%D0%BE%D1%81%D0%BE%D0%B1%D0%B8%D0%B5-2009&amp;Itemid=1</vt:lpwstr>
      </vt:variant>
      <vt:variant>
        <vt:lpwstr/>
      </vt:variant>
      <vt:variant>
        <vt:i4>2490378</vt:i4>
      </vt:variant>
      <vt:variant>
        <vt:i4>171</vt:i4>
      </vt:variant>
      <vt:variant>
        <vt:i4>0</vt:i4>
      </vt:variant>
      <vt:variant>
        <vt:i4>5</vt:i4>
      </vt:variant>
      <vt:variant>
        <vt:lpwstr>http://www.consultant.ru/document/cons_doc_LAW_148796/</vt:lpwstr>
      </vt:variant>
      <vt:variant>
        <vt:lpwstr/>
      </vt:variant>
      <vt:variant>
        <vt:i4>2555917</vt:i4>
      </vt:variant>
      <vt:variant>
        <vt:i4>168</vt:i4>
      </vt:variant>
      <vt:variant>
        <vt:i4>0</vt:i4>
      </vt:variant>
      <vt:variant>
        <vt:i4>5</vt:i4>
      </vt:variant>
      <vt:variant>
        <vt:lpwstr>http://www.consultant.ru/document/cons_doc_LAW_157077/</vt:lpwstr>
      </vt:variant>
      <vt:variant>
        <vt:lpwstr/>
      </vt:variant>
      <vt:variant>
        <vt:i4>5177345</vt:i4>
      </vt:variant>
      <vt:variant>
        <vt:i4>165</vt:i4>
      </vt:variant>
      <vt:variant>
        <vt:i4>0</vt:i4>
      </vt:variant>
      <vt:variant>
        <vt:i4>5</vt:i4>
      </vt:variant>
      <vt:variant>
        <vt:lpwstr>http://all-books.biz/trudovoe-pravo-str/predislovie50163.html</vt:lpwstr>
      </vt:variant>
      <vt:variant>
        <vt:lpwstr/>
      </vt:variant>
      <vt:variant>
        <vt:i4>1966166</vt:i4>
      </vt:variant>
      <vt:variant>
        <vt:i4>162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1966166</vt:i4>
      </vt:variant>
      <vt:variant>
        <vt:i4>159</vt:i4>
      </vt:variant>
      <vt:variant>
        <vt:i4>0</vt:i4>
      </vt:variant>
      <vt:variant>
        <vt:i4>5</vt:i4>
      </vt:variant>
      <vt:variant>
        <vt:lpwstr>http://all-books.biz/pravo-munitsipalnoe/munitsipalnoe-pravo-rossii.html</vt:lpwstr>
      </vt:variant>
      <vt:variant>
        <vt:lpwstr/>
      </vt:variant>
      <vt:variant>
        <vt:i4>6684718</vt:i4>
      </vt:variant>
      <vt:variant>
        <vt:i4>156</vt:i4>
      </vt:variant>
      <vt:variant>
        <vt:i4>0</vt:i4>
      </vt:variant>
      <vt:variant>
        <vt:i4>5</vt:i4>
      </vt:variant>
      <vt:variant>
        <vt:lpwstr>http://all-books.biz/pravo-munitsipalnoe/munitsipalnoe-pravo-uchebnoe.html</vt:lpwstr>
      </vt:variant>
      <vt:variant>
        <vt:lpwstr/>
      </vt:variant>
      <vt:variant>
        <vt:i4>4980748</vt:i4>
      </vt:variant>
      <vt:variant>
        <vt:i4>153</vt:i4>
      </vt:variant>
      <vt:variant>
        <vt:i4>0</vt:i4>
      </vt:variant>
      <vt:variant>
        <vt:i4>5</vt:i4>
      </vt:variant>
      <vt:variant>
        <vt:lpwstr>http://all-books.biz/pravo-agrarnoe/agrarnoe-pravo-uchebnik.html</vt:lpwstr>
      </vt:variant>
      <vt:variant>
        <vt:lpwstr/>
      </vt:variant>
      <vt:variant>
        <vt:i4>7274600</vt:i4>
      </vt:variant>
      <vt:variant>
        <vt:i4>150</vt:i4>
      </vt:variant>
      <vt:variant>
        <vt:i4>0</vt:i4>
      </vt:variant>
      <vt:variant>
        <vt:i4>5</vt:i4>
      </vt:variant>
      <vt:variant>
        <vt:lpwstr>http://shop.armada.ru/series/1382/</vt:lpwstr>
      </vt:variant>
      <vt:variant>
        <vt:lpwstr/>
      </vt:variant>
      <vt:variant>
        <vt:i4>4063283</vt:i4>
      </vt:variant>
      <vt:variant>
        <vt:i4>147</vt:i4>
      </vt:variant>
      <vt:variant>
        <vt:i4>0</vt:i4>
      </vt:variant>
      <vt:variant>
        <vt:i4>5</vt:i4>
      </vt:variant>
      <vt:variant>
        <vt:lpwstr>http://shop.armada.ru/pubhouse/104/</vt:lpwstr>
      </vt:variant>
      <vt:variant>
        <vt:lpwstr/>
      </vt:variant>
      <vt:variant>
        <vt:i4>5439519</vt:i4>
      </vt:variant>
      <vt:variant>
        <vt:i4>144</vt:i4>
      </vt:variant>
      <vt:variant>
        <vt:i4>0</vt:i4>
      </vt:variant>
      <vt:variant>
        <vt:i4>5</vt:i4>
      </vt:variant>
      <vt:variant>
        <vt:lpwstr>http://shop.armada.ru/authors/53594/</vt:lpwstr>
      </vt:variant>
      <vt:variant>
        <vt:lpwstr/>
      </vt:variant>
      <vt:variant>
        <vt:i4>5898264</vt:i4>
      </vt:variant>
      <vt:variant>
        <vt:i4>141</vt:i4>
      </vt:variant>
      <vt:variant>
        <vt:i4>0</vt:i4>
      </vt:variant>
      <vt:variant>
        <vt:i4>5</vt:i4>
      </vt:variant>
      <vt:variant>
        <vt:lpwstr>http://shop.armada.ru/authors/15567/</vt:lpwstr>
      </vt:variant>
      <vt:variant>
        <vt:lpwstr/>
      </vt:variant>
      <vt:variant>
        <vt:i4>7864422</vt:i4>
      </vt:variant>
      <vt:variant>
        <vt:i4>138</vt:i4>
      </vt:variant>
      <vt:variant>
        <vt:i4>0</vt:i4>
      </vt:variant>
      <vt:variant>
        <vt:i4>5</vt:i4>
      </vt:variant>
      <vt:variant>
        <vt:lpwstr>http://librs.net/tags/2008</vt:lpwstr>
      </vt:variant>
      <vt:variant>
        <vt:lpwstr/>
      </vt:variant>
      <vt:variant>
        <vt:i4>5505096</vt:i4>
      </vt:variant>
      <vt:variant>
        <vt:i4>135</vt:i4>
      </vt:variant>
      <vt:variant>
        <vt:i4>0</vt:i4>
      </vt:variant>
      <vt:variant>
        <vt:i4>5</vt:i4>
      </vt:variant>
      <vt:variant>
        <vt:lpwstr>http://librs.net/tags/%D0%94%D1%80%D0%BE%D1%84%D0%B0</vt:lpwstr>
      </vt:variant>
      <vt:variant>
        <vt:lpwstr/>
      </vt:variant>
      <vt:variant>
        <vt:i4>4980831</vt:i4>
      </vt:variant>
      <vt:variant>
        <vt:i4>132</vt:i4>
      </vt:variant>
      <vt:variant>
        <vt:i4>0</vt:i4>
      </vt:variant>
      <vt:variant>
        <vt:i4>5</vt:i4>
      </vt:variant>
      <vt:variant>
        <vt:lpwstr>http://librs.net/index.php?authors=%D0%95%D0%B2%D0%B3%D0%B5%D0%BD%D0%B8%D0%B9+%D0%91%D0%BE%D1%80%D0%B8%D1%81%D0%BE%D0%B2</vt:lpwstr>
      </vt:variant>
      <vt:variant>
        <vt:lpwstr/>
      </vt:variant>
      <vt:variant>
        <vt:i4>6094928</vt:i4>
      </vt:variant>
      <vt:variant>
        <vt:i4>129</vt:i4>
      </vt:variant>
      <vt:variant>
        <vt:i4>0</vt:i4>
      </vt:variant>
      <vt:variant>
        <vt:i4>5</vt:i4>
      </vt:variant>
      <vt:variant>
        <vt:lpwstr>http://librs.net/index.php?id=169284</vt:lpwstr>
      </vt:variant>
      <vt:variant>
        <vt:lpwstr/>
      </vt:variant>
      <vt:variant>
        <vt:i4>7864422</vt:i4>
      </vt:variant>
      <vt:variant>
        <vt:i4>126</vt:i4>
      </vt:variant>
      <vt:variant>
        <vt:i4>0</vt:i4>
      </vt:variant>
      <vt:variant>
        <vt:i4>5</vt:i4>
      </vt:variant>
      <vt:variant>
        <vt:lpwstr>http://librs.net/tags/2008</vt:lpwstr>
      </vt:variant>
      <vt:variant>
        <vt:lpwstr/>
      </vt:variant>
      <vt:variant>
        <vt:i4>196680</vt:i4>
      </vt:variant>
      <vt:variant>
        <vt:i4>123</vt:i4>
      </vt:variant>
      <vt:variant>
        <vt:i4>0</vt:i4>
      </vt:variant>
      <vt:variant>
        <vt:i4>5</vt:i4>
      </vt:variant>
      <vt:variant>
        <vt:lpwstr>http://librs.net/tags/%D0%AD%D0%9A%D0%A1%D0%9C%D0%9E</vt:lpwstr>
      </vt:variant>
      <vt:variant>
        <vt:lpwstr/>
      </vt:variant>
      <vt:variant>
        <vt:i4>131091</vt:i4>
      </vt:variant>
      <vt:variant>
        <vt:i4>120</vt:i4>
      </vt:variant>
      <vt:variant>
        <vt:i4>0</vt:i4>
      </vt:variant>
      <vt:variant>
        <vt:i4>5</vt:i4>
      </vt:variant>
      <vt:variant>
        <vt:lpwstr>http://librs.net/tags/%D0%94%D0%B0%D1%80%D0%B0%D0%B5%D0%B2%D0%B0</vt:lpwstr>
      </vt:variant>
      <vt:variant>
        <vt:lpwstr/>
      </vt:variant>
      <vt:variant>
        <vt:i4>5242952</vt:i4>
      </vt:variant>
      <vt:variant>
        <vt:i4>117</vt:i4>
      </vt:variant>
      <vt:variant>
        <vt:i4>0</vt:i4>
      </vt:variant>
      <vt:variant>
        <vt:i4>5</vt:i4>
      </vt:variant>
      <vt:variant>
        <vt:lpwstr>http://librs.net/tags/%D0%90%D0%BD%D0%B0%D1%82%D0%BE%D0%BB%D1%8C%D0%B5%D0%B2%D0%BD%D0%B0</vt:lpwstr>
      </vt:variant>
      <vt:variant>
        <vt:lpwstr/>
      </vt:variant>
      <vt:variant>
        <vt:i4>6160478</vt:i4>
      </vt:variant>
      <vt:variant>
        <vt:i4>114</vt:i4>
      </vt:variant>
      <vt:variant>
        <vt:i4>0</vt:i4>
      </vt:variant>
      <vt:variant>
        <vt:i4>5</vt:i4>
      </vt:variant>
      <vt:variant>
        <vt:lpwstr>http://librs.net/tags/%D0%AE%D0%BB%D0%B8%D1%8F %D0%94%D0%B0%D1%80%D0%B0%D0%B5%D0%B2%D0%B0</vt:lpwstr>
      </vt:variant>
      <vt:variant>
        <vt:lpwstr/>
      </vt:variant>
      <vt:variant>
        <vt:i4>7405631</vt:i4>
      </vt:variant>
      <vt:variant>
        <vt:i4>111</vt:i4>
      </vt:variant>
      <vt:variant>
        <vt:i4>0</vt:i4>
      </vt:variant>
      <vt:variant>
        <vt:i4>5</vt:i4>
      </vt:variant>
      <vt:variant>
        <vt:lpwstr>http://librs.net/tags/%D0%BB%D0%B5%D0%BA%D1%86%D0%B8%D0%B9</vt:lpwstr>
      </vt:variant>
      <vt:variant>
        <vt:lpwstr/>
      </vt:variant>
      <vt:variant>
        <vt:i4>2162788</vt:i4>
      </vt:variant>
      <vt:variant>
        <vt:i4>108</vt:i4>
      </vt:variant>
      <vt:variant>
        <vt:i4>0</vt:i4>
      </vt:variant>
      <vt:variant>
        <vt:i4>5</vt:i4>
      </vt:variant>
      <vt:variant>
        <vt:lpwstr>http://librs.net/tags/%D0%BA%D0%BE%D0%BD%D1%81%D0%BF%D0%B5%D0%BA%D1%82</vt:lpwstr>
      </vt:variant>
      <vt:variant>
        <vt:lpwstr/>
      </vt:variant>
      <vt:variant>
        <vt:i4>131144</vt:i4>
      </vt:variant>
      <vt:variant>
        <vt:i4>105</vt:i4>
      </vt:variant>
      <vt:variant>
        <vt:i4>0</vt:i4>
      </vt:variant>
      <vt:variant>
        <vt:i4>5</vt:i4>
      </vt:variant>
      <vt:variant>
        <vt:lpwstr>http://librs.net/tags/%D1%83%D1%87%D0%B5%D1%82%D0%B0</vt:lpwstr>
      </vt:variant>
      <vt:variant>
        <vt:lpwstr/>
      </vt:variant>
      <vt:variant>
        <vt:i4>7471167</vt:i4>
      </vt:variant>
      <vt:variant>
        <vt:i4>102</vt:i4>
      </vt:variant>
      <vt:variant>
        <vt:i4>0</vt:i4>
      </vt:variant>
      <vt:variant>
        <vt:i4>5</vt:i4>
      </vt:variant>
      <vt:variant>
        <vt:lpwstr>http://librs.net/tags/%D0%B1%D1%83%D1%85%D0%B3%D0%B0%D0%BB%D1%82%D0%B5%D1%80%D1%81%D0%BA%D0%BE%D0%B3%D0%BE</vt:lpwstr>
      </vt:variant>
      <vt:variant>
        <vt:lpwstr/>
      </vt:variant>
      <vt:variant>
        <vt:i4>8126567</vt:i4>
      </vt:variant>
      <vt:variant>
        <vt:i4>99</vt:i4>
      </vt:variant>
      <vt:variant>
        <vt:i4>0</vt:i4>
      </vt:variant>
      <vt:variant>
        <vt:i4>5</vt:i4>
      </vt:variant>
      <vt:variant>
        <vt:lpwstr>http://librs.net/tags/%D0%A2%D0%B5%D0%BE%D1%80%D0%B8%D1%8F</vt:lpwstr>
      </vt:variant>
      <vt:variant>
        <vt:lpwstr/>
      </vt:variant>
      <vt:variant>
        <vt:i4>7929914</vt:i4>
      </vt:variant>
      <vt:variant>
        <vt:i4>96</vt:i4>
      </vt:variant>
      <vt:variant>
        <vt:i4>0</vt:i4>
      </vt:variant>
      <vt:variant>
        <vt:i4>5</vt:i4>
      </vt:variant>
      <vt:variant>
        <vt:lpwstr>http://www.rulit.net/author/samsonov-nikolaj-aleksandrovich</vt:lpwstr>
      </vt:variant>
      <vt:variant>
        <vt:lpwstr/>
      </vt:variant>
      <vt:variant>
        <vt:i4>8061033</vt:i4>
      </vt:variant>
      <vt:variant>
        <vt:i4>93</vt:i4>
      </vt:variant>
      <vt:variant>
        <vt:i4>0</vt:i4>
      </vt:variant>
      <vt:variant>
        <vt:i4>5</vt:i4>
      </vt:variant>
      <vt:variant>
        <vt:lpwstr>http://www.litres.ru/piter/</vt:lpwstr>
      </vt:variant>
      <vt:variant>
        <vt:lpwstr/>
      </vt:variant>
      <vt:variant>
        <vt:i4>6422587</vt:i4>
      </vt:variant>
      <vt:variant>
        <vt:i4>90</vt:i4>
      </vt:variant>
      <vt:variant>
        <vt:i4>0</vt:i4>
      </vt:variant>
      <vt:variant>
        <vt:i4>5</vt:i4>
      </vt:variant>
      <vt:variant>
        <vt:lpwstr>http://www.litres.ru/aleksandr-belanovskiy/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http://www.litres.ru/nikolay-mrochkovskiy/</vt:lpwstr>
      </vt:variant>
      <vt:variant>
        <vt:lpwstr/>
      </vt:variant>
      <vt:variant>
        <vt:i4>2359417</vt:i4>
      </vt:variant>
      <vt:variant>
        <vt:i4>84</vt:i4>
      </vt:variant>
      <vt:variant>
        <vt:i4>0</vt:i4>
      </vt:variant>
      <vt:variant>
        <vt:i4>5</vt:i4>
      </vt:variant>
      <vt:variant>
        <vt:lpwstr>http://www.litres.ru/andrey-parabellum/</vt:lpwstr>
      </vt:variant>
      <vt:variant>
        <vt:lpwstr/>
      </vt:variant>
      <vt:variant>
        <vt:i4>5767261</vt:i4>
      </vt:variant>
      <vt:variant>
        <vt:i4>81</vt:i4>
      </vt:variant>
      <vt:variant>
        <vt:i4>0</vt:i4>
      </vt:variant>
      <vt:variant>
        <vt:i4>5</vt:i4>
      </vt:variant>
      <vt:variant>
        <vt:lpwstr>http://librs.net/index.php?id=289964</vt:lpwstr>
      </vt:variant>
      <vt:variant>
        <vt:lpwstr/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_Toc159817408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_Toc159817407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_Toc159817405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_Toc159817392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_Toc159817389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_Toc159817388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_Toc159817384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_Toc159817383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_Toc159817382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_Toc159817381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_Toc159817379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_Toc159817375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_Toc159817373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ТЛА</dc:creator>
  <cp:lastModifiedBy>Admin</cp:lastModifiedBy>
  <cp:revision>19</cp:revision>
  <cp:lastPrinted>2014-09-24T11:06:00Z</cp:lastPrinted>
  <dcterms:created xsi:type="dcterms:W3CDTF">2014-08-29T06:07:00Z</dcterms:created>
  <dcterms:modified xsi:type="dcterms:W3CDTF">2014-09-24T11:08:00Z</dcterms:modified>
</cp:coreProperties>
</file>